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9CC1F" w14:textId="275B7E9C" w:rsidR="27B39F94" w:rsidRDefault="27B39F94" w:rsidP="7BB654EE">
      <w:pPr>
        <w:pStyle w:val="Heading1"/>
        <w:spacing w:before="480" w:line="360" w:lineRule="auto"/>
        <w:rPr>
          <w:rFonts w:ascii="Arial" w:eastAsia="Arial" w:hAnsi="Arial" w:cs="Arial"/>
          <w:b/>
          <w:bCs/>
          <w:color w:val="000000" w:themeColor="text1"/>
          <w:sz w:val="28"/>
          <w:szCs w:val="28"/>
        </w:rPr>
      </w:pPr>
      <w:r w:rsidRPr="7BB654EE">
        <w:rPr>
          <w:rFonts w:ascii="Arial" w:eastAsia="Arial" w:hAnsi="Arial" w:cs="Arial"/>
          <w:b/>
          <w:bCs/>
          <w:color w:val="000000" w:themeColor="text1"/>
          <w:sz w:val="28"/>
          <w:szCs w:val="28"/>
          <w:u w:val="single"/>
          <w:lang w:val="en-GB"/>
        </w:rPr>
        <w:t xml:space="preserve">Appendix 1: Fingal Public Participation Network Plenary Standing Orders </w:t>
      </w:r>
    </w:p>
    <w:p w14:paraId="1D9B7C0B" w14:textId="408DC575" w:rsidR="27B39F94" w:rsidRDefault="27B39F94" w:rsidP="7BB654EE">
      <w:pPr>
        <w:spacing w:before="120" w:after="120" w:line="360" w:lineRule="auto"/>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The purpose of these standing orders is to ensure the orderly and effective conduct of Plenary meetings of the Fingal Public Participation Network.</w:t>
      </w:r>
    </w:p>
    <w:p w14:paraId="0D85AE39" w14:textId="37421EC5" w:rsidR="27B39F94" w:rsidRDefault="27B39F94" w:rsidP="7BB654EE">
      <w:pPr>
        <w:pStyle w:val="ListParagraph"/>
        <w:numPr>
          <w:ilvl w:val="0"/>
          <w:numId w:val="3"/>
        </w:numPr>
        <w:spacing w:before="120" w:after="120" w:line="360" w:lineRule="auto"/>
        <w:rPr>
          <w:rFonts w:eastAsiaTheme="minorEastAsia"/>
          <w:b/>
          <w:bCs/>
          <w:color w:val="000000" w:themeColor="text1"/>
          <w:sz w:val="24"/>
          <w:szCs w:val="24"/>
        </w:rPr>
      </w:pPr>
      <w:r w:rsidRPr="7BB654EE">
        <w:rPr>
          <w:rFonts w:ascii="Arial" w:eastAsia="Arial" w:hAnsi="Arial" w:cs="Arial"/>
          <w:b/>
          <w:bCs/>
          <w:color w:val="000000" w:themeColor="text1"/>
          <w:sz w:val="24"/>
          <w:szCs w:val="24"/>
          <w:lang w:val="en-GB"/>
        </w:rPr>
        <w:t>Frequency of Meetings</w:t>
      </w:r>
    </w:p>
    <w:p w14:paraId="2FC51EB6" w14:textId="3E0CF251" w:rsidR="27B39F94" w:rsidRDefault="27B39F94" w:rsidP="7BB654EE">
      <w:pPr>
        <w:spacing w:before="120" w:after="120" w:line="360" w:lineRule="auto"/>
        <w:ind w:left="360"/>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The Plenary shall meet twice a year or as requested in accordance with the Constitution.</w:t>
      </w:r>
    </w:p>
    <w:p w14:paraId="6139B6B9" w14:textId="142A07BB" w:rsidR="7BB654EE" w:rsidRDefault="7BB654EE" w:rsidP="7BB654EE">
      <w:pPr>
        <w:spacing w:before="120" w:after="120" w:line="360" w:lineRule="auto"/>
        <w:ind w:left="360"/>
        <w:rPr>
          <w:rFonts w:ascii="Arial" w:eastAsia="Arial" w:hAnsi="Arial" w:cs="Arial"/>
          <w:color w:val="000000" w:themeColor="text1"/>
          <w:sz w:val="24"/>
          <w:szCs w:val="24"/>
        </w:rPr>
      </w:pPr>
    </w:p>
    <w:p w14:paraId="149E7C19" w14:textId="6787C43A" w:rsidR="27B39F94" w:rsidRDefault="27B39F94" w:rsidP="7BB654EE">
      <w:pPr>
        <w:pStyle w:val="ListParagraph"/>
        <w:numPr>
          <w:ilvl w:val="0"/>
          <w:numId w:val="3"/>
        </w:numPr>
        <w:spacing w:before="120" w:after="120" w:line="360" w:lineRule="auto"/>
        <w:rPr>
          <w:rFonts w:eastAsiaTheme="minorEastAsia"/>
          <w:b/>
          <w:bCs/>
          <w:color w:val="000000" w:themeColor="text1"/>
          <w:sz w:val="24"/>
          <w:szCs w:val="24"/>
        </w:rPr>
      </w:pPr>
      <w:r w:rsidRPr="7BB654EE">
        <w:rPr>
          <w:rFonts w:ascii="Arial" w:eastAsia="Arial" w:hAnsi="Arial" w:cs="Arial"/>
          <w:b/>
          <w:bCs/>
          <w:color w:val="000000" w:themeColor="text1"/>
          <w:sz w:val="24"/>
          <w:szCs w:val="24"/>
          <w:lang w:val="en-GB"/>
        </w:rPr>
        <w:t>Voting Rights and Decisions</w:t>
      </w:r>
    </w:p>
    <w:p w14:paraId="4C990D12" w14:textId="68BA29A9"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Only matters on the Agenda shall be the business of the meeting in accordance with the constitution.</w:t>
      </w:r>
    </w:p>
    <w:p w14:paraId="407BBB15" w14:textId="0F05CE58"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All decisions taken shall be in accordance with procedures set out in the constitution.</w:t>
      </w:r>
    </w:p>
    <w:p w14:paraId="3ECD8AB9" w14:textId="12CC89C2"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 xml:space="preserve">Each named Fingal PPN Member Organisation shall have one vote.  </w:t>
      </w:r>
    </w:p>
    <w:p w14:paraId="1B572C51" w14:textId="2F4B7A40"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Voting shall be by show of voting paddles or secret ballot where requested and in accordance with the constitution.</w:t>
      </w:r>
    </w:p>
    <w:p w14:paraId="4AB5F44A" w14:textId="78B8CA2F"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Decisions shall be by simple majority.</w:t>
      </w:r>
    </w:p>
    <w:p w14:paraId="77B5FCE6" w14:textId="5C923709"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Voting for election to the Secretariat and Local Community Development Committee shall be by secret ballot.</w:t>
      </w:r>
    </w:p>
    <w:p w14:paraId="1488B2EF" w14:textId="5C9359CD"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An objection in relation to the qualification of any voter must be raised prior to ballot being taken. Any such objection made in due time shall be referred to Facilitator of the meeting whose decision shall be final and conclusive.</w:t>
      </w:r>
    </w:p>
    <w:p w14:paraId="6FF94120" w14:textId="76802915"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A clear record of voting result shall be signed by tellers and countersigned by Facilitator of the meeting.</w:t>
      </w:r>
    </w:p>
    <w:p w14:paraId="3E07B6CB" w14:textId="4001D422"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Tellers shall be appointed by the facilitator to count votes. Anyone seeking to be elected to a position shall be disqualified from being appointed a teller.</w:t>
      </w:r>
    </w:p>
    <w:p w14:paraId="2BBB9DD4" w14:textId="01A75733" w:rsidR="7BB654EE" w:rsidRDefault="7BB654EE" w:rsidP="7BB654EE">
      <w:pPr>
        <w:spacing w:before="120" w:after="120" w:line="360" w:lineRule="auto"/>
        <w:rPr>
          <w:rFonts w:ascii="Arial" w:eastAsia="Arial" w:hAnsi="Arial" w:cs="Arial"/>
          <w:color w:val="000000" w:themeColor="text1"/>
          <w:sz w:val="24"/>
          <w:szCs w:val="24"/>
        </w:rPr>
      </w:pPr>
    </w:p>
    <w:p w14:paraId="43F49517" w14:textId="46F1DF9D" w:rsidR="27B39F94" w:rsidRDefault="27B39F94" w:rsidP="7BB654EE">
      <w:pPr>
        <w:pStyle w:val="ListParagraph"/>
        <w:numPr>
          <w:ilvl w:val="0"/>
          <w:numId w:val="3"/>
        </w:numPr>
        <w:spacing w:before="120" w:after="120" w:line="360" w:lineRule="auto"/>
        <w:rPr>
          <w:rFonts w:eastAsiaTheme="minorEastAsia"/>
          <w:b/>
          <w:bCs/>
          <w:color w:val="000000" w:themeColor="text1"/>
          <w:sz w:val="24"/>
          <w:szCs w:val="24"/>
        </w:rPr>
      </w:pPr>
      <w:r w:rsidRPr="7BB654EE">
        <w:rPr>
          <w:rFonts w:ascii="Arial" w:eastAsia="Arial" w:hAnsi="Arial" w:cs="Arial"/>
          <w:b/>
          <w:bCs/>
          <w:color w:val="000000" w:themeColor="text1"/>
          <w:sz w:val="24"/>
          <w:szCs w:val="24"/>
          <w:lang w:val="en-GB"/>
        </w:rPr>
        <w:t>Attendance at Plenaries</w:t>
      </w:r>
    </w:p>
    <w:p w14:paraId="187E464E" w14:textId="5E682B4A"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lastRenderedPageBreak/>
        <w:t>All named Fingal PPN Organisations are entitled to attend the Plenary.</w:t>
      </w:r>
    </w:p>
    <w:p w14:paraId="160C591C" w14:textId="4F2393DC"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Fingal PPN member organisations can send more than one Representative to the Plenary. Only one of those Representatives shall have voting and speaking rights. Other representatives shall have speaking rights only.</w:t>
      </w:r>
    </w:p>
    <w:p w14:paraId="24BD34F8" w14:textId="75152F87"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 xml:space="preserve">The Secretariat may invite guest speakers to attend the Plenary. </w:t>
      </w:r>
    </w:p>
    <w:p w14:paraId="1B2D9C8A" w14:textId="09EC2FA7"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The Secretariat may invite strategic partner organisations to attend the Plenary in an observer capacity.</w:t>
      </w:r>
    </w:p>
    <w:p w14:paraId="00FC794A" w14:textId="64159F00" w:rsidR="7BB654EE" w:rsidRDefault="7BB654EE" w:rsidP="7BB654EE">
      <w:pPr>
        <w:spacing w:before="120" w:after="120" w:line="360" w:lineRule="auto"/>
        <w:rPr>
          <w:rFonts w:ascii="Arial" w:eastAsia="Arial" w:hAnsi="Arial" w:cs="Arial"/>
          <w:color w:val="000000" w:themeColor="text1"/>
          <w:sz w:val="24"/>
          <w:szCs w:val="24"/>
        </w:rPr>
      </w:pPr>
    </w:p>
    <w:p w14:paraId="15FB7A72" w14:textId="28E3D254" w:rsidR="27B39F94" w:rsidRDefault="27B39F94" w:rsidP="7BB654EE">
      <w:pPr>
        <w:pStyle w:val="ListParagraph"/>
        <w:numPr>
          <w:ilvl w:val="0"/>
          <w:numId w:val="3"/>
        </w:numPr>
        <w:spacing w:before="120" w:after="120" w:line="360" w:lineRule="auto"/>
        <w:rPr>
          <w:rFonts w:eastAsiaTheme="minorEastAsia"/>
          <w:b/>
          <w:bCs/>
          <w:color w:val="000000" w:themeColor="text1"/>
          <w:sz w:val="24"/>
          <w:szCs w:val="24"/>
        </w:rPr>
      </w:pPr>
      <w:r w:rsidRPr="7BB654EE">
        <w:rPr>
          <w:rFonts w:ascii="Arial" w:eastAsia="Arial" w:hAnsi="Arial" w:cs="Arial"/>
          <w:b/>
          <w:bCs/>
          <w:color w:val="000000" w:themeColor="text1"/>
          <w:sz w:val="24"/>
          <w:szCs w:val="24"/>
          <w:lang w:val="en-GB"/>
        </w:rPr>
        <w:t>Agenda</w:t>
      </w:r>
    </w:p>
    <w:p w14:paraId="4B240F8C" w14:textId="6F115341"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 xml:space="preserve">The Agenda shall be prepared by the Secretariat. The order of business shall be: </w:t>
      </w:r>
    </w:p>
    <w:p w14:paraId="59E7D5CB" w14:textId="7FF335FC" w:rsidR="27B39F94" w:rsidRDefault="27B39F94" w:rsidP="7BB654EE">
      <w:pPr>
        <w:pStyle w:val="ListParagraph"/>
        <w:numPr>
          <w:ilvl w:val="0"/>
          <w:numId w:val="2"/>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Welcome address by Facilitator</w:t>
      </w:r>
    </w:p>
    <w:p w14:paraId="0665308B" w14:textId="3B48641D" w:rsidR="27B39F94" w:rsidRDefault="27B39F94" w:rsidP="7BB654EE">
      <w:pPr>
        <w:pStyle w:val="ListParagraph"/>
        <w:numPr>
          <w:ilvl w:val="0"/>
          <w:numId w:val="2"/>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Housekeeping Duties, Health and Safety</w:t>
      </w:r>
    </w:p>
    <w:p w14:paraId="346A3221" w14:textId="0B55F15B" w:rsidR="27B39F94" w:rsidRDefault="27B39F94" w:rsidP="7BB654EE">
      <w:pPr>
        <w:pStyle w:val="ListParagraph"/>
        <w:numPr>
          <w:ilvl w:val="0"/>
          <w:numId w:val="2"/>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Adopting Plenary Standing Orders</w:t>
      </w:r>
    </w:p>
    <w:p w14:paraId="5CF0E75C" w14:textId="1CEB2047" w:rsidR="27B39F94" w:rsidRDefault="27B39F94" w:rsidP="7BB654EE">
      <w:pPr>
        <w:pStyle w:val="ListParagraph"/>
        <w:numPr>
          <w:ilvl w:val="0"/>
          <w:numId w:val="2"/>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Approval of Minutes of last Plenary and Matters Arising</w:t>
      </w:r>
    </w:p>
    <w:p w14:paraId="7778431E" w14:textId="696750DF" w:rsidR="27B39F94" w:rsidRDefault="27B39F94" w:rsidP="7BB654EE">
      <w:pPr>
        <w:pStyle w:val="ListParagraph"/>
        <w:numPr>
          <w:ilvl w:val="0"/>
          <w:numId w:val="2"/>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PPN Activity Report by Secretariat Member</w:t>
      </w:r>
    </w:p>
    <w:p w14:paraId="40B162F2" w14:textId="7CFB1472" w:rsidR="27B39F94" w:rsidRDefault="27B39F94" w:rsidP="7BB654EE">
      <w:pPr>
        <w:pStyle w:val="ListParagraph"/>
        <w:numPr>
          <w:ilvl w:val="0"/>
          <w:numId w:val="2"/>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Finance and Budget Update</w:t>
      </w:r>
    </w:p>
    <w:p w14:paraId="30E03154" w14:textId="380007A5" w:rsidR="27B39F94" w:rsidRDefault="27B39F94" w:rsidP="7BB654EE">
      <w:pPr>
        <w:pStyle w:val="ListParagraph"/>
        <w:numPr>
          <w:ilvl w:val="0"/>
          <w:numId w:val="2"/>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 xml:space="preserve">Ratification of Linkage Group Elections. </w:t>
      </w:r>
    </w:p>
    <w:p w14:paraId="4373CD79" w14:textId="58E2550C" w:rsidR="27B39F94" w:rsidRDefault="27B39F94" w:rsidP="7BB654EE">
      <w:pPr>
        <w:pStyle w:val="ListParagraph"/>
        <w:numPr>
          <w:ilvl w:val="0"/>
          <w:numId w:val="2"/>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Election to fill any Vacancies arising on the Secretariat and Local Community Development Committee (Annual General Meeting only).</w:t>
      </w:r>
    </w:p>
    <w:p w14:paraId="76A0C5C1" w14:textId="5F6BA3CA" w:rsidR="27B39F94" w:rsidRDefault="27B39F94" w:rsidP="7BB654EE">
      <w:pPr>
        <w:pStyle w:val="ListParagraph"/>
        <w:numPr>
          <w:ilvl w:val="0"/>
          <w:numId w:val="2"/>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 xml:space="preserve">Items and Motions submitted for Discussion and Decision. </w:t>
      </w:r>
    </w:p>
    <w:p w14:paraId="49C186D5" w14:textId="3D2FEC99" w:rsidR="27B39F94" w:rsidRDefault="27B39F94" w:rsidP="7BB654EE">
      <w:pPr>
        <w:pStyle w:val="ListParagraph"/>
        <w:numPr>
          <w:ilvl w:val="0"/>
          <w:numId w:val="2"/>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Workshop / Information Session / Guest Speaker as requested by previous Plenary and / or as organised by the Secretariat.</w:t>
      </w:r>
    </w:p>
    <w:p w14:paraId="04629622" w14:textId="0EE7D19F" w:rsidR="27B39F94" w:rsidRDefault="27B39F94" w:rsidP="7BB654EE">
      <w:pPr>
        <w:pStyle w:val="ListParagraph"/>
        <w:numPr>
          <w:ilvl w:val="0"/>
          <w:numId w:val="2"/>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Date of Next Meeting</w:t>
      </w:r>
    </w:p>
    <w:p w14:paraId="71F4C55E" w14:textId="4A4F1FEA"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Items that member organisations want included on the Agenda shall be presented to the Secretariat at least 10 days prior to the date of the meeting. Similar items shall be taken as a composite item or motion as directed by Secretariat.</w:t>
      </w:r>
    </w:p>
    <w:p w14:paraId="7BE3A2CA" w14:textId="49191BA8"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The Plenary meeting shall be facilitated by a member of the Secretariat or as set out in the constitution.</w:t>
      </w:r>
    </w:p>
    <w:p w14:paraId="49DC7DE7" w14:textId="0A541A5F" w:rsidR="7BB654EE" w:rsidRDefault="7BB654EE" w:rsidP="7BB654EE">
      <w:pPr>
        <w:spacing w:before="120" w:after="120" w:line="360" w:lineRule="auto"/>
        <w:rPr>
          <w:rFonts w:ascii="Arial" w:eastAsia="Arial" w:hAnsi="Arial" w:cs="Arial"/>
          <w:color w:val="000000" w:themeColor="text1"/>
          <w:sz w:val="24"/>
          <w:szCs w:val="24"/>
        </w:rPr>
      </w:pPr>
    </w:p>
    <w:p w14:paraId="5126721C" w14:textId="5DA409AB" w:rsidR="27B39F94" w:rsidRDefault="27B39F94" w:rsidP="7BB654EE">
      <w:pPr>
        <w:pStyle w:val="ListParagraph"/>
        <w:numPr>
          <w:ilvl w:val="0"/>
          <w:numId w:val="3"/>
        </w:numPr>
        <w:spacing w:before="120" w:after="120" w:line="360" w:lineRule="auto"/>
        <w:rPr>
          <w:rFonts w:eastAsiaTheme="minorEastAsia"/>
          <w:b/>
          <w:bCs/>
          <w:color w:val="000000" w:themeColor="text1"/>
          <w:sz w:val="24"/>
          <w:szCs w:val="24"/>
        </w:rPr>
      </w:pPr>
      <w:r w:rsidRPr="7BB654EE">
        <w:rPr>
          <w:rFonts w:ascii="Arial" w:eastAsia="Arial" w:hAnsi="Arial" w:cs="Arial"/>
          <w:b/>
          <w:bCs/>
          <w:color w:val="000000" w:themeColor="text1"/>
          <w:sz w:val="24"/>
          <w:szCs w:val="24"/>
          <w:lang w:val="en-GB"/>
        </w:rPr>
        <w:lastRenderedPageBreak/>
        <w:t>Minutes of the Plenary</w:t>
      </w:r>
    </w:p>
    <w:p w14:paraId="67300134" w14:textId="09090A9E"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 xml:space="preserve">The minutes of the Plenary shall be taken by a member of the Secretariat or Fingal PPN Staff. </w:t>
      </w:r>
    </w:p>
    <w:p w14:paraId="34FDFC04" w14:textId="75B6EA7A"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The minutes shall include a record of those attending, actions arising, and decisions made.</w:t>
      </w:r>
    </w:p>
    <w:p w14:paraId="4EF06BA8" w14:textId="13F85C7A" w:rsidR="7BB654EE" w:rsidRDefault="7BB654EE" w:rsidP="7BB654EE">
      <w:pPr>
        <w:spacing w:before="120" w:after="120" w:line="360" w:lineRule="auto"/>
        <w:rPr>
          <w:rFonts w:ascii="Arial" w:eastAsia="Arial" w:hAnsi="Arial" w:cs="Arial"/>
          <w:color w:val="000000" w:themeColor="text1"/>
          <w:sz w:val="24"/>
          <w:szCs w:val="24"/>
        </w:rPr>
      </w:pPr>
    </w:p>
    <w:p w14:paraId="456C7398" w14:textId="7A629D4C" w:rsidR="27B39F94" w:rsidRDefault="27B39F94" w:rsidP="7BB654EE">
      <w:pPr>
        <w:pStyle w:val="ListParagraph"/>
        <w:numPr>
          <w:ilvl w:val="0"/>
          <w:numId w:val="3"/>
        </w:numPr>
        <w:spacing w:before="120" w:after="120" w:line="360" w:lineRule="auto"/>
        <w:rPr>
          <w:rFonts w:eastAsiaTheme="minorEastAsia"/>
          <w:b/>
          <w:bCs/>
          <w:color w:val="000000" w:themeColor="text1"/>
          <w:sz w:val="24"/>
          <w:szCs w:val="24"/>
        </w:rPr>
      </w:pPr>
      <w:r w:rsidRPr="7BB654EE">
        <w:rPr>
          <w:rFonts w:ascii="Arial" w:eastAsia="Arial" w:hAnsi="Arial" w:cs="Arial"/>
          <w:b/>
          <w:bCs/>
          <w:color w:val="000000" w:themeColor="text1"/>
          <w:sz w:val="24"/>
          <w:szCs w:val="24"/>
          <w:lang w:val="en-GB"/>
        </w:rPr>
        <w:t>Conduct at Plenary Meetings</w:t>
      </w:r>
    </w:p>
    <w:p w14:paraId="113D9112" w14:textId="137FC931"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 xml:space="preserve">Members always shall observe accepted practice while taking part in the Plenary business, including: </w:t>
      </w:r>
    </w:p>
    <w:p w14:paraId="5D9C661E" w14:textId="35EB0B76" w:rsidR="27B39F94" w:rsidRDefault="27B39F94" w:rsidP="7BB654EE">
      <w:pPr>
        <w:pStyle w:val="ListParagraph"/>
        <w:numPr>
          <w:ilvl w:val="0"/>
          <w:numId w:val="1"/>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Be courteous and speak by addressing the Facilitator;</w:t>
      </w:r>
    </w:p>
    <w:p w14:paraId="4DE524EF" w14:textId="3DF016A2" w:rsidR="27B39F94" w:rsidRDefault="27B39F94" w:rsidP="7BB654EE">
      <w:pPr>
        <w:pStyle w:val="ListParagraph"/>
        <w:numPr>
          <w:ilvl w:val="0"/>
          <w:numId w:val="1"/>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Only address the meeting in order and as directed by Facilitator;</w:t>
      </w:r>
    </w:p>
    <w:p w14:paraId="142BF6B3" w14:textId="0429697D" w:rsidR="27B39F94" w:rsidRDefault="27B39F94" w:rsidP="7BB654EE">
      <w:pPr>
        <w:pStyle w:val="ListParagraph"/>
        <w:numPr>
          <w:ilvl w:val="0"/>
          <w:numId w:val="1"/>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Always Comply immediately with directions of Facilitator;</w:t>
      </w:r>
    </w:p>
    <w:p w14:paraId="030B0994" w14:textId="1BA5BEC5" w:rsidR="27B39F94" w:rsidRDefault="27B39F94" w:rsidP="7BB654EE">
      <w:pPr>
        <w:pStyle w:val="ListParagraph"/>
        <w:numPr>
          <w:ilvl w:val="0"/>
          <w:numId w:val="1"/>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No cross talk or interruption of any speaker addressing the meeting;</w:t>
      </w:r>
    </w:p>
    <w:p w14:paraId="548B068F" w14:textId="63091019" w:rsidR="27B39F94" w:rsidRDefault="27B39F94" w:rsidP="7BB654EE">
      <w:pPr>
        <w:pStyle w:val="ListParagraph"/>
        <w:numPr>
          <w:ilvl w:val="0"/>
          <w:numId w:val="1"/>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Follow the agenda and strive to reach effective decisions;</w:t>
      </w:r>
    </w:p>
    <w:p w14:paraId="46853E71" w14:textId="0BD5106D" w:rsidR="27B39F94" w:rsidRDefault="27B39F94" w:rsidP="7BB654EE">
      <w:pPr>
        <w:pStyle w:val="ListParagraph"/>
        <w:numPr>
          <w:ilvl w:val="0"/>
          <w:numId w:val="1"/>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Represent the views of your member organisation;</w:t>
      </w:r>
    </w:p>
    <w:p w14:paraId="7B234463" w14:textId="199544A2" w:rsidR="27B39F94" w:rsidRDefault="27B39F94" w:rsidP="7BB654EE">
      <w:pPr>
        <w:pStyle w:val="ListParagraph"/>
        <w:numPr>
          <w:ilvl w:val="0"/>
          <w:numId w:val="1"/>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Turn off your mobile phones as you enter the room of debate (where you have an emergency call please leave the room);</w:t>
      </w:r>
    </w:p>
    <w:p w14:paraId="3160ECEF" w14:textId="6E5A5C40" w:rsidR="27B39F94" w:rsidRDefault="27B39F94" w:rsidP="7BB654EE">
      <w:pPr>
        <w:pStyle w:val="ListParagraph"/>
        <w:numPr>
          <w:ilvl w:val="0"/>
          <w:numId w:val="1"/>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Be prepared for the Plenary by reading relevant documents etc. received before the meeting;</w:t>
      </w:r>
    </w:p>
    <w:p w14:paraId="785604E4" w14:textId="107AD220" w:rsidR="27B39F94" w:rsidRDefault="27B39F94" w:rsidP="7BB654EE">
      <w:pPr>
        <w:pStyle w:val="ListParagraph"/>
        <w:numPr>
          <w:ilvl w:val="0"/>
          <w:numId w:val="1"/>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Business shall be conducted by the facilitator of the Plenary in keeping with Standing Orders.</w:t>
      </w:r>
    </w:p>
    <w:p w14:paraId="34D53C97" w14:textId="1C799DE0" w:rsidR="27B39F94" w:rsidRDefault="27B39F94" w:rsidP="7BB654EE">
      <w:pPr>
        <w:pStyle w:val="ListParagraph"/>
        <w:numPr>
          <w:ilvl w:val="1"/>
          <w:numId w:val="3"/>
        </w:numPr>
        <w:spacing w:before="120" w:after="120" w:line="360" w:lineRule="auto"/>
        <w:rPr>
          <w:rFonts w:eastAsiaTheme="minorEastAsia"/>
          <w:color w:val="000000" w:themeColor="text1"/>
          <w:sz w:val="24"/>
          <w:szCs w:val="24"/>
        </w:rPr>
      </w:pPr>
      <w:r w:rsidRPr="7BB654EE">
        <w:rPr>
          <w:rFonts w:ascii="Arial" w:eastAsia="Arial" w:hAnsi="Arial" w:cs="Arial"/>
          <w:color w:val="000000" w:themeColor="text1"/>
          <w:sz w:val="24"/>
          <w:szCs w:val="24"/>
          <w:lang w:val="en-GB"/>
        </w:rPr>
        <w:t>Discrimination</w:t>
      </w:r>
    </w:p>
    <w:p w14:paraId="0130CDCE" w14:textId="5EED5623" w:rsidR="27B39F94" w:rsidRDefault="27B39F94" w:rsidP="7BB654EE">
      <w:pPr>
        <w:spacing w:before="120" w:after="120" w:line="360" w:lineRule="auto"/>
        <w:ind w:left="765"/>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All members attending the Plenary have the right to treated with dignity and respect regardless of their race, colour, ethnic or national origins, nationality, gender, age, sexuality, religion or any other matter which causes people to be treated with injustice.</w:t>
      </w:r>
    </w:p>
    <w:p w14:paraId="0C65A7D6" w14:textId="1BAFA971" w:rsidR="7BB654EE" w:rsidRDefault="7BB654EE" w:rsidP="7BB654EE">
      <w:pPr>
        <w:spacing w:before="120" w:after="120" w:line="360" w:lineRule="auto"/>
        <w:rPr>
          <w:rFonts w:ascii="Arial" w:eastAsia="Arial" w:hAnsi="Arial" w:cs="Arial"/>
          <w:color w:val="000000" w:themeColor="text1"/>
          <w:sz w:val="24"/>
          <w:szCs w:val="24"/>
        </w:rPr>
      </w:pPr>
    </w:p>
    <w:p w14:paraId="73A2AA36" w14:textId="7056F22F" w:rsidR="27B39F94" w:rsidRDefault="27B39F94" w:rsidP="7BB654EE">
      <w:pPr>
        <w:pStyle w:val="ListParagraph"/>
        <w:numPr>
          <w:ilvl w:val="0"/>
          <w:numId w:val="3"/>
        </w:numPr>
        <w:spacing w:before="120" w:after="120" w:line="360" w:lineRule="auto"/>
        <w:rPr>
          <w:rFonts w:eastAsiaTheme="minorEastAsia"/>
          <w:b/>
          <w:bCs/>
          <w:color w:val="000000" w:themeColor="text1"/>
          <w:sz w:val="24"/>
          <w:szCs w:val="24"/>
        </w:rPr>
      </w:pPr>
      <w:r w:rsidRPr="7BB654EE">
        <w:rPr>
          <w:rFonts w:ascii="Arial" w:eastAsia="Arial" w:hAnsi="Arial" w:cs="Arial"/>
          <w:b/>
          <w:bCs/>
          <w:color w:val="000000" w:themeColor="text1"/>
          <w:sz w:val="24"/>
          <w:szCs w:val="24"/>
          <w:lang w:val="en-GB"/>
        </w:rPr>
        <w:t>Process of Motions and Resolutions</w:t>
      </w:r>
    </w:p>
    <w:p w14:paraId="6BD00EF2" w14:textId="547ACA41" w:rsidR="27B39F94" w:rsidRDefault="27B39F94" w:rsidP="7BB654EE">
      <w:pPr>
        <w:tabs>
          <w:tab w:val="left" w:pos="1418"/>
        </w:tabs>
        <w:spacing w:before="120" w:after="120" w:line="360" w:lineRule="auto"/>
        <w:ind w:left="360" w:right="57"/>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 xml:space="preserve">Any motion proposed and seconded </w:t>
      </w:r>
      <w:r w:rsidRPr="7BB654EE">
        <w:rPr>
          <w:rFonts w:ascii="Arial" w:eastAsia="Arial" w:hAnsi="Arial" w:cs="Arial"/>
          <w:b/>
          <w:bCs/>
          <w:color w:val="000000" w:themeColor="text1"/>
          <w:sz w:val="24"/>
          <w:szCs w:val="24"/>
          <w:lang w:val="en-GB"/>
        </w:rPr>
        <w:t>at the meeting</w:t>
      </w:r>
      <w:r w:rsidRPr="7BB654EE">
        <w:rPr>
          <w:rFonts w:ascii="Arial" w:eastAsia="Arial" w:hAnsi="Arial" w:cs="Arial"/>
          <w:color w:val="000000" w:themeColor="text1"/>
          <w:sz w:val="24"/>
          <w:szCs w:val="24"/>
          <w:lang w:val="en-GB"/>
        </w:rPr>
        <w:t xml:space="preserve"> becomes a resolution and shall take precedence in the discussion and shall be immediately placed before the meeting for discussion and resolution.</w:t>
      </w:r>
    </w:p>
    <w:p w14:paraId="1776B6FC" w14:textId="3D0A5D59" w:rsidR="27B39F94" w:rsidRDefault="27B39F94" w:rsidP="7BB654EE">
      <w:pPr>
        <w:tabs>
          <w:tab w:val="left" w:pos="1418"/>
        </w:tabs>
        <w:spacing w:before="120" w:after="120" w:line="360" w:lineRule="auto"/>
        <w:ind w:left="360" w:right="57"/>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lastRenderedPageBreak/>
        <w:t>The facilitator shall put the resolution to a vote when of the view that such is the appropriate procedure at that point and such decision taken by facilitator shall be final and the resolution shall then be placed before the meeting for decision by simple majority – a ballot or show of voting paddles.</w:t>
      </w:r>
    </w:p>
    <w:p w14:paraId="778310F7" w14:textId="4F6D610C" w:rsidR="27B39F94" w:rsidRDefault="27B39F94" w:rsidP="7BB654EE">
      <w:pPr>
        <w:tabs>
          <w:tab w:val="left" w:pos="1418"/>
        </w:tabs>
        <w:spacing w:before="120" w:after="120" w:line="360" w:lineRule="auto"/>
        <w:ind w:left="360" w:right="57"/>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Where a member proposes that the “Resolution be now put before the meeting” and such a proposal is seconded then that resolution takes precedence at that point of the meeting and such resolution placed before the meeting for decision by simple majority – a ballot or show of voting paddles.</w:t>
      </w:r>
    </w:p>
    <w:p w14:paraId="7B48F8A0" w14:textId="6E1653BD" w:rsidR="27B39F94" w:rsidRDefault="27B39F94" w:rsidP="7BB654EE">
      <w:pPr>
        <w:tabs>
          <w:tab w:val="left" w:pos="1418"/>
        </w:tabs>
        <w:spacing w:before="120" w:after="120" w:line="360" w:lineRule="auto"/>
        <w:ind w:left="360" w:right="57"/>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Should the resolution be carried by simple majority either by show of voting paddles or ballot then the original resolution or as amended by the meeting shall be placed before the meeting for decision by simple majority without any further debate – a ballot or show of voting paddles.</w:t>
      </w:r>
    </w:p>
    <w:p w14:paraId="660A886E" w14:textId="3D52D9BF" w:rsidR="27B39F94" w:rsidRDefault="27B39F94" w:rsidP="7BB654EE">
      <w:pPr>
        <w:tabs>
          <w:tab w:val="left" w:pos="1418"/>
        </w:tabs>
        <w:spacing w:before="120" w:after="120" w:line="360" w:lineRule="auto"/>
        <w:ind w:left="360" w:right="57"/>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Should a secret ballot (poll) be called for by three (3) or more members then a ballot shall precede with tellers being appointed with the process being overseen by the Secretariat, or where the Secretariat is not available, through the election of a Standing Orders Committee for that meeting only.</w:t>
      </w:r>
    </w:p>
    <w:p w14:paraId="617EC6EE" w14:textId="0EAA385E" w:rsidR="27B39F94" w:rsidRDefault="27B39F94" w:rsidP="7BB654EE">
      <w:pPr>
        <w:tabs>
          <w:tab w:val="left" w:pos="1418"/>
        </w:tabs>
        <w:spacing w:before="120" w:after="120" w:line="360" w:lineRule="auto"/>
        <w:ind w:left="360" w:right="57"/>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In the event of equality of votes the facilitator shall have a second or casting vote (should that person choose to use such a vote).</w:t>
      </w:r>
    </w:p>
    <w:p w14:paraId="17A69C74" w14:textId="3E1A13EE" w:rsidR="27B39F94" w:rsidRDefault="27B39F94" w:rsidP="7BB654EE">
      <w:pPr>
        <w:tabs>
          <w:tab w:val="left" w:pos="1418"/>
        </w:tabs>
        <w:spacing w:before="120" w:after="120" w:line="360" w:lineRule="auto"/>
        <w:ind w:left="360" w:right="57"/>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Where a resolution is not carried due to an equality of votes or is lost, the same resolution shall not be placed before the membership for a period of six (6) months.</w:t>
      </w:r>
    </w:p>
    <w:p w14:paraId="30748CDB" w14:textId="5DEF99D4" w:rsidR="27B39F94" w:rsidRDefault="27B39F94" w:rsidP="7BB654EE">
      <w:pPr>
        <w:tabs>
          <w:tab w:val="left" w:pos="1418"/>
        </w:tabs>
        <w:spacing w:before="120" w:after="120" w:line="360" w:lineRule="auto"/>
        <w:ind w:left="360" w:right="57"/>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A demand for a secret ballot may be withdrawn by the person or persons who made the demand.</w:t>
      </w:r>
    </w:p>
    <w:p w14:paraId="09A05B49" w14:textId="5A4E5F45" w:rsidR="7BB654EE" w:rsidRDefault="7BB654EE" w:rsidP="7BB654EE">
      <w:pPr>
        <w:tabs>
          <w:tab w:val="left" w:pos="1418"/>
        </w:tabs>
        <w:spacing w:before="120" w:after="120" w:line="360" w:lineRule="auto"/>
        <w:ind w:left="360" w:right="57"/>
        <w:rPr>
          <w:rFonts w:ascii="Arial" w:eastAsia="Arial" w:hAnsi="Arial" w:cs="Arial"/>
          <w:color w:val="000000" w:themeColor="text1"/>
          <w:sz w:val="24"/>
          <w:szCs w:val="24"/>
        </w:rPr>
      </w:pPr>
    </w:p>
    <w:p w14:paraId="5CB37D14" w14:textId="7E8761B5" w:rsidR="27B39F94" w:rsidRDefault="27B39F94" w:rsidP="7BB654EE">
      <w:pPr>
        <w:pStyle w:val="ListParagraph"/>
        <w:numPr>
          <w:ilvl w:val="0"/>
          <w:numId w:val="3"/>
        </w:numPr>
        <w:tabs>
          <w:tab w:val="left" w:pos="1418"/>
        </w:tabs>
        <w:spacing w:before="120" w:after="120" w:line="360" w:lineRule="auto"/>
        <w:ind w:right="57"/>
        <w:rPr>
          <w:rFonts w:eastAsiaTheme="minorEastAsia"/>
          <w:b/>
          <w:bCs/>
          <w:color w:val="000000" w:themeColor="text1"/>
          <w:sz w:val="24"/>
          <w:szCs w:val="24"/>
        </w:rPr>
      </w:pPr>
      <w:r w:rsidRPr="7BB654EE">
        <w:rPr>
          <w:rFonts w:ascii="Arial" w:eastAsia="Arial" w:hAnsi="Arial" w:cs="Arial"/>
          <w:b/>
          <w:bCs/>
          <w:color w:val="000000" w:themeColor="text1"/>
          <w:sz w:val="24"/>
          <w:szCs w:val="24"/>
          <w:lang w:val="en-GB"/>
        </w:rPr>
        <w:t>Adjournment of Meeting</w:t>
      </w:r>
    </w:p>
    <w:p w14:paraId="43DB2FF8" w14:textId="05D6A41E" w:rsidR="27B39F94" w:rsidRDefault="27B39F94" w:rsidP="7BB654EE">
      <w:pPr>
        <w:tabs>
          <w:tab w:val="left" w:pos="1418"/>
        </w:tabs>
        <w:spacing w:before="120" w:after="120" w:line="360" w:lineRule="auto"/>
        <w:ind w:left="360" w:right="57"/>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Where a proposal is made by a member to adjourn the meeting and such proposal is seconded then that proposal shall be taken forthwith without further debate and placed before the meeting for resolution by simple majority.</w:t>
      </w:r>
    </w:p>
    <w:p w14:paraId="3BAB64C5" w14:textId="2FDDAC17" w:rsidR="27B39F94" w:rsidRDefault="27B39F94" w:rsidP="7BB654EE">
      <w:pPr>
        <w:tabs>
          <w:tab w:val="left" w:pos="1418"/>
        </w:tabs>
        <w:spacing w:before="120" w:after="120" w:line="360" w:lineRule="auto"/>
        <w:ind w:left="360" w:right="57"/>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 xml:space="preserve">Where such a proposal is carried, the meeting shall by simple majority decide when (date, time and place) the meeting </w:t>
      </w:r>
      <w:proofErr w:type="spellStart"/>
      <w:r w:rsidRPr="7BB654EE">
        <w:rPr>
          <w:rFonts w:ascii="Arial" w:eastAsia="Arial" w:hAnsi="Arial" w:cs="Arial"/>
          <w:color w:val="000000" w:themeColor="text1"/>
          <w:sz w:val="24"/>
          <w:szCs w:val="24"/>
          <w:lang w:val="en-GB"/>
        </w:rPr>
        <w:t>as</w:t>
      </w:r>
      <w:proofErr w:type="spellEnd"/>
      <w:r w:rsidRPr="7BB654EE">
        <w:rPr>
          <w:rFonts w:ascii="Arial" w:eastAsia="Arial" w:hAnsi="Arial" w:cs="Arial"/>
          <w:color w:val="000000" w:themeColor="text1"/>
          <w:sz w:val="24"/>
          <w:szCs w:val="24"/>
          <w:lang w:val="en-GB"/>
        </w:rPr>
        <w:t xml:space="preserve"> adjourned is reconvened.</w:t>
      </w:r>
    </w:p>
    <w:p w14:paraId="739B5549" w14:textId="40B00E2B" w:rsidR="7BB654EE" w:rsidRDefault="7BB654EE" w:rsidP="7BB654EE">
      <w:pPr>
        <w:tabs>
          <w:tab w:val="left" w:pos="1418"/>
        </w:tabs>
        <w:spacing w:before="120" w:after="120" w:line="360" w:lineRule="auto"/>
        <w:ind w:left="360" w:right="57"/>
        <w:rPr>
          <w:rFonts w:ascii="Arial" w:eastAsia="Arial" w:hAnsi="Arial" w:cs="Arial"/>
          <w:color w:val="000000" w:themeColor="text1"/>
          <w:sz w:val="24"/>
          <w:szCs w:val="24"/>
        </w:rPr>
      </w:pPr>
    </w:p>
    <w:p w14:paraId="344048C8" w14:textId="7A130646" w:rsidR="27B39F94" w:rsidRDefault="27B39F94" w:rsidP="7BB654EE">
      <w:pPr>
        <w:pStyle w:val="ListParagraph"/>
        <w:numPr>
          <w:ilvl w:val="0"/>
          <w:numId w:val="3"/>
        </w:numPr>
        <w:tabs>
          <w:tab w:val="left" w:pos="1418"/>
        </w:tabs>
        <w:spacing w:before="120" w:after="120" w:line="360" w:lineRule="auto"/>
        <w:ind w:right="57"/>
        <w:rPr>
          <w:rFonts w:eastAsiaTheme="minorEastAsia"/>
          <w:b/>
          <w:bCs/>
          <w:color w:val="000000" w:themeColor="text1"/>
          <w:sz w:val="24"/>
          <w:szCs w:val="24"/>
        </w:rPr>
      </w:pPr>
      <w:r w:rsidRPr="7BB654EE">
        <w:rPr>
          <w:rFonts w:ascii="Arial" w:eastAsia="Arial" w:hAnsi="Arial" w:cs="Arial"/>
          <w:b/>
          <w:bCs/>
          <w:color w:val="000000" w:themeColor="text1"/>
          <w:sz w:val="24"/>
          <w:szCs w:val="24"/>
          <w:lang w:val="en-GB"/>
        </w:rPr>
        <w:t>Suspension of Standing Orders</w:t>
      </w:r>
    </w:p>
    <w:p w14:paraId="1A36CA12" w14:textId="52057D49" w:rsidR="27B39F94" w:rsidRDefault="27B39F94" w:rsidP="7BB654EE">
      <w:pPr>
        <w:tabs>
          <w:tab w:val="left" w:pos="1418"/>
        </w:tabs>
        <w:spacing w:before="120" w:after="120" w:line="360" w:lineRule="auto"/>
        <w:ind w:left="360" w:right="57"/>
        <w:rPr>
          <w:rFonts w:ascii="Arial" w:eastAsia="Arial" w:hAnsi="Arial" w:cs="Arial"/>
          <w:color w:val="000000" w:themeColor="text1"/>
          <w:sz w:val="24"/>
          <w:szCs w:val="24"/>
        </w:rPr>
      </w:pPr>
      <w:r w:rsidRPr="7BB654EE">
        <w:rPr>
          <w:rFonts w:ascii="Arial" w:eastAsia="Arial" w:hAnsi="Arial" w:cs="Arial"/>
          <w:color w:val="000000" w:themeColor="text1"/>
          <w:sz w:val="24"/>
          <w:szCs w:val="24"/>
          <w:lang w:val="en-GB"/>
        </w:rPr>
        <w:t>Standing orders as regards any meeting may be suspended by simple majority of members present to address urgent item of business.</w:t>
      </w:r>
    </w:p>
    <w:p w14:paraId="387BB0C2" w14:textId="078AB31C" w:rsidR="7BB654EE" w:rsidRDefault="7BB654EE" w:rsidP="7BB654EE"/>
    <w:sectPr w:rsidR="7BB65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A27"/>
    <w:multiLevelType w:val="hybridMultilevel"/>
    <w:tmpl w:val="3554670E"/>
    <w:lvl w:ilvl="0" w:tplc="DAC2F24E">
      <w:start w:val="1"/>
      <w:numFmt w:val="bullet"/>
      <w:lvlText w:val=""/>
      <w:lvlJc w:val="left"/>
      <w:pPr>
        <w:ind w:left="720" w:hanging="360"/>
      </w:pPr>
      <w:rPr>
        <w:rFonts w:ascii="Symbol" w:hAnsi="Symbol" w:hint="default"/>
      </w:rPr>
    </w:lvl>
    <w:lvl w:ilvl="1" w:tplc="2FF4E9F6">
      <w:start w:val="1"/>
      <w:numFmt w:val="bullet"/>
      <w:lvlText w:val="o"/>
      <w:lvlJc w:val="left"/>
      <w:pPr>
        <w:ind w:left="1440" w:hanging="360"/>
      </w:pPr>
      <w:rPr>
        <w:rFonts w:ascii="Courier New" w:hAnsi="Courier New" w:hint="default"/>
      </w:rPr>
    </w:lvl>
    <w:lvl w:ilvl="2" w:tplc="3D263456">
      <w:start w:val="1"/>
      <w:numFmt w:val="bullet"/>
      <w:lvlText w:val=""/>
      <w:lvlJc w:val="left"/>
      <w:pPr>
        <w:ind w:left="2160" w:hanging="360"/>
      </w:pPr>
      <w:rPr>
        <w:rFonts w:ascii="Wingdings" w:hAnsi="Wingdings" w:hint="default"/>
      </w:rPr>
    </w:lvl>
    <w:lvl w:ilvl="3" w:tplc="3F8A25FA">
      <w:start w:val="1"/>
      <w:numFmt w:val="bullet"/>
      <w:lvlText w:val=""/>
      <w:lvlJc w:val="left"/>
      <w:pPr>
        <w:ind w:left="2880" w:hanging="360"/>
      </w:pPr>
      <w:rPr>
        <w:rFonts w:ascii="Symbol" w:hAnsi="Symbol" w:hint="default"/>
      </w:rPr>
    </w:lvl>
    <w:lvl w:ilvl="4" w:tplc="30F8E660">
      <w:start w:val="1"/>
      <w:numFmt w:val="bullet"/>
      <w:lvlText w:val="o"/>
      <w:lvlJc w:val="left"/>
      <w:pPr>
        <w:ind w:left="3600" w:hanging="360"/>
      </w:pPr>
      <w:rPr>
        <w:rFonts w:ascii="Courier New" w:hAnsi="Courier New" w:hint="default"/>
      </w:rPr>
    </w:lvl>
    <w:lvl w:ilvl="5" w:tplc="74A2DBA6">
      <w:start w:val="1"/>
      <w:numFmt w:val="bullet"/>
      <w:lvlText w:val=""/>
      <w:lvlJc w:val="left"/>
      <w:pPr>
        <w:ind w:left="4320" w:hanging="360"/>
      </w:pPr>
      <w:rPr>
        <w:rFonts w:ascii="Wingdings" w:hAnsi="Wingdings" w:hint="default"/>
      </w:rPr>
    </w:lvl>
    <w:lvl w:ilvl="6" w:tplc="1A5CC44C">
      <w:start w:val="1"/>
      <w:numFmt w:val="bullet"/>
      <w:lvlText w:val=""/>
      <w:lvlJc w:val="left"/>
      <w:pPr>
        <w:ind w:left="5040" w:hanging="360"/>
      </w:pPr>
      <w:rPr>
        <w:rFonts w:ascii="Symbol" w:hAnsi="Symbol" w:hint="default"/>
      </w:rPr>
    </w:lvl>
    <w:lvl w:ilvl="7" w:tplc="52283556">
      <w:start w:val="1"/>
      <w:numFmt w:val="bullet"/>
      <w:lvlText w:val="o"/>
      <w:lvlJc w:val="left"/>
      <w:pPr>
        <w:ind w:left="5760" w:hanging="360"/>
      </w:pPr>
      <w:rPr>
        <w:rFonts w:ascii="Courier New" w:hAnsi="Courier New" w:hint="default"/>
      </w:rPr>
    </w:lvl>
    <w:lvl w:ilvl="8" w:tplc="6A5A6190">
      <w:start w:val="1"/>
      <w:numFmt w:val="bullet"/>
      <w:lvlText w:val=""/>
      <w:lvlJc w:val="left"/>
      <w:pPr>
        <w:ind w:left="6480" w:hanging="360"/>
      </w:pPr>
      <w:rPr>
        <w:rFonts w:ascii="Wingdings" w:hAnsi="Wingdings" w:hint="default"/>
      </w:rPr>
    </w:lvl>
  </w:abstractNum>
  <w:abstractNum w:abstractNumId="1" w15:restartNumberingAfterBreak="0">
    <w:nsid w:val="03393E1C"/>
    <w:multiLevelType w:val="multilevel"/>
    <w:tmpl w:val="0D001E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205D0"/>
    <w:multiLevelType w:val="multilevel"/>
    <w:tmpl w:val="68DC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B3DB4"/>
    <w:multiLevelType w:val="multilevel"/>
    <w:tmpl w:val="A22875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E262E"/>
    <w:multiLevelType w:val="hybridMultilevel"/>
    <w:tmpl w:val="B8D0801A"/>
    <w:lvl w:ilvl="0" w:tplc="F386E318">
      <w:start w:val="1"/>
      <w:numFmt w:val="decimal"/>
      <w:lvlText w:val="%1."/>
      <w:lvlJc w:val="left"/>
      <w:pPr>
        <w:ind w:left="720" w:hanging="360"/>
      </w:pPr>
    </w:lvl>
    <w:lvl w:ilvl="1" w:tplc="90A48E56">
      <w:start w:val="1"/>
      <w:numFmt w:val="lowerLetter"/>
      <w:lvlText w:val="%2."/>
      <w:lvlJc w:val="left"/>
      <w:pPr>
        <w:ind w:left="1440" w:hanging="360"/>
      </w:pPr>
    </w:lvl>
    <w:lvl w:ilvl="2" w:tplc="19589B00">
      <w:start w:val="1"/>
      <w:numFmt w:val="lowerRoman"/>
      <w:lvlText w:val="%3."/>
      <w:lvlJc w:val="right"/>
      <w:pPr>
        <w:ind w:left="2160" w:hanging="180"/>
      </w:pPr>
    </w:lvl>
    <w:lvl w:ilvl="3" w:tplc="CF22E588">
      <w:start w:val="1"/>
      <w:numFmt w:val="decimal"/>
      <w:lvlText w:val="%4."/>
      <w:lvlJc w:val="left"/>
      <w:pPr>
        <w:ind w:left="2880" w:hanging="360"/>
      </w:pPr>
    </w:lvl>
    <w:lvl w:ilvl="4" w:tplc="11C4D2C8">
      <w:start w:val="1"/>
      <w:numFmt w:val="lowerLetter"/>
      <w:lvlText w:val="%5."/>
      <w:lvlJc w:val="left"/>
      <w:pPr>
        <w:ind w:left="3600" w:hanging="360"/>
      </w:pPr>
    </w:lvl>
    <w:lvl w:ilvl="5" w:tplc="E8B02884">
      <w:start w:val="1"/>
      <w:numFmt w:val="lowerRoman"/>
      <w:lvlText w:val="%6."/>
      <w:lvlJc w:val="right"/>
      <w:pPr>
        <w:ind w:left="4320" w:hanging="180"/>
      </w:pPr>
    </w:lvl>
    <w:lvl w:ilvl="6" w:tplc="9782DD6C">
      <w:start w:val="1"/>
      <w:numFmt w:val="decimal"/>
      <w:lvlText w:val="%7."/>
      <w:lvlJc w:val="left"/>
      <w:pPr>
        <w:ind w:left="5040" w:hanging="360"/>
      </w:pPr>
    </w:lvl>
    <w:lvl w:ilvl="7" w:tplc="07B638C4">
      <w:start w:val="1"/>
      <w:numFmt w:val="lowerLetter"/>
      <w:lvlText w:val="%8."/>
      <w:lvlJc w:val="left"/>
      <w:pPr>
        <w:ind w:left="5760" w:hanging="360"/>
      </w:pPr>
    </w:lvl>
    <w:lvl w:ilvl="8" w:tplc="429E24F4">
      <w:start w:val="1"/>
      <w:numFmt w:val="lowerRoman"/>
      <w:lvlText w:val="%9."/>
      <w:lvlJc w:val="right"/>
      <w:pPr>
        <w:ind w:left="6480" w:hanging="180"/>
      </w:pPr>
    </w:lvl>
  </w:abstractNum>
  <w:abstractNum w:abstractNumId="5" w15:restartNumberingAfterBreak="0">
    <w:nsid w:val="1878614C"/>
    <w:multiLevelType w:val="multilevel"/>
    <w:tmpl w:val="F2AA13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33492"/>
    <w:multiLevelType w:val="multilevel"/>
    <w:tmpl w:val="226CF0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1950DD"/>
    <w:multiLevelType w:val="multilevel"/>
    <w:tmpl w:val="FC4EF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AD1271"/>
    <w:multiLevelType w:val="multilevel"/>
    <w:tmpl w:val="4E569D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F5023"/>
    <w:multiLevelType w:val="multilevel"/>
    <w:tmpl w:val="260CDB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E27B1D"/>
    <w:multiLevelType w:val="multilevel"/>
    <w:tmpl w:val="99B67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A5C18"/>
    <w:multiLevelType w:val="multilevel"/>
    <w:tmpl w:val="A61034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7737AF"/>
    <w:multiLevelType w:val="multilevel"/>
    <w:tmpl w:val="FBB4EA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D10300"/>
    <w:multiLevelType w:val="multilevel"/>
    <w:tmpl w:val="9E5A59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95540"/>
    <w:multiLevelType w:val="multilevel"/>
    <w:tmpl w:val="84E4C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025F75"/>
    <w:multiLevelType w:val="multilevel"/>
    <w:tmpl w:val="C6BC9F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8073EE"/>
    <w:multiLevelType w:val="multilevel"/>
    <w:tmpl w:val="6A9C6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B01F2A"/>
    <w:multiLevelType w:val="multilevel"/>
    <w:tmpl w:val="962CB6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76583B"/>
    <w:multiLevelType w:val="multilevel"/>
    <w:tmpl w:val="451C94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F82724"/>
    <w:multiLevelType w:val="multilevel"/>
    <w:tmpl w:val="A1108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1927E5"/>
    <w:multiLevelType w:val="multilevel"/>
    <w:tmpl w:val="7CA8A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7613E0"/>
    <w:multiLevelType w:val="multilevel"/>
    <w:tmpl w:val="52F289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3F338F"/>
    <w:multiLevelType w:val="multilevel"/>
    <w:tmpl w:val="7A7C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4C77F0"/>
    <w:multiLevelType w:val="multilevel"/>
    <w:tmpl w:val="286070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638FC"/>
    <w:multiLevelType w:val="multilevel"/>
    <w:tmpl w:val="A2EEF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035B6C"/>
    <w:multiLevelType w:val="multilevel"/>
    <w:tmpl w:val="F8BABD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5B09FB"/>
    <w:multiLevelType w:val="multilevel"/>
    <w:tmpl w:val="07A23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B870F2"/>
    <w:multiLevelType w:val="multilevel"/>
    <w:tmpl w:val="6B0C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710C7F"/>
    <w:multiLevelType w:val="multilevel"/>
    <w:tmpl w:val="1504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3B1EC0"/>
    <w:multiLevelType w:val="multilevel"/>
    <w:tmpl w:val="DF901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354D1A"/>
    <w:multiLevelType w:val="multilevel"/>
    <w:tmpl w:val="3D487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366ED1"/>
    <w:multiLevelType w:val="multilevel"/>
    <w:tmpl w:val="4CD4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455BA6"/>
    <w:multiLevelType w:val="multilevel"/>
    <w:tmpl w:val="758028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03559A"/>
    <w:multiLevelType w:val="multilevel"/>
    <w:tmpl w:val="8124D3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772EF6"/>
    <w:multiLevelType w:val="multilevel"/>
    <w:tmpl w:val="BF187A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A62D46"/>
    <w:multiLevelType w:val="multilevel"/>
    <w:tmpl w:val="0EFE9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A73A74"/>
    <w:multiLevelType w:val="multilevel"/>
    <w:tmpl w:val="627E0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92675B"/>
    <w:multiLevelType w:val="multilevel"/>
    <w:tmpl w:val="CA606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677D67"/>
    <w:multiLevelType w:val="multilevel"/>
    <w:tmpl w:val="027CBF5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BE640C"/>
    <w:multiLevelType w:val="multilevel"/>
    <w:tmpl w:val="B4FA7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0760CB"/>
    <w:multiLevelType w:val="multilevel"/>
    <w:tmpl w:val="286E8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8F4960"/>
    <w:multiLevelType w:val="multilevel"/>
    <w:tmpl w:val="39FA78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3A6D73"/>
    <w:multiLevelType w:val="multilevel"/>
    <w:tmpl w:val="54E41E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666F2F"/>
    <w:multiLevelType w:val="multilevel"/>
    <w:tmpl w:val="4EE29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E13491"/>
    <w:multiLevelType w:val="multilevel"/>
    <w:tmpl w:val="9682A0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4818984">
    <w:abstractNumId w:val="0"/>
  </w:num>
  <w:num w:numId="2" w16cid:durableId="1540044424">
    <w:abstractNumId w:val="4"/>
  </w:num>
  <w:num w:numId="3" w16cid:durableId="850340267">
    <w:abstractNumId w:val="38"/>
  </w:num>
  <w:num w:numId="4" w16cid:durableId="2095934128">
    <w:abstractNumId w:val="2"/>
  </w:num>
  <w:num w:numId="5" w16cid:durableId="1803814464">
    <w:abstractNumId w:val="10"/>
  </w:num>
  <w:num w:numId="6" w16cid:durableId="911046033">
    <w:abstractNumId w:val="31"/>
  </w:num>
  <w:num w:numId="7" w16cid:durableId="1507943388">
    <w:abstractNumId w:val="19"/>
  </w:num>
  <w:num w:numId="8" w16cid:durableId="2063628129">
    <w:abstractNumId w:val="14"/>
  </w:num>
  <w:num w:numId="9" w16cid:durableId="496769684">
    <w:abstractNumId w:val="5"/>
  </w:num>
  <w:num w:numId="10" w16cid:durableId="1370107901">
    <w:abstractNumId w:val="26"/>
  </w:num>
  <w:num w:numId="11" w16cid:durableId="1959411586">
    <w:abstractNumId w:val="23"/>
  </w:num>
  <w:num w:numId="12" w16cid:durableId="997656771">
    <w:abstractNumId w:val="17"/>
  </w:num>
  <w:num w:numId="13" w16cid:durableId="1472401334">
    <w:abstractNumId w:val="12"/>
  </w:num>
  <w:num w:numId="14" w16cid:durableId="1629817232">
    <w:abstractNumId w:val="42"/>
  </w:num>
  <w:num w:numId="15" w16cid:durableId="828011930">
    <w:abstractNumId w:val="39"/>
  </w:num>
  <w:num w:numId="16" w16cid:durableId="778527076">
    <w:abstractNumId w:val="20"/>
  </w:num>
  <w:num w:numId="17" w16cid:durableId="292754365">
    <w:abstractNumId w:val="7"/>
  </w:num>
  <w:num w:numId="18" w16cid:durableId="607278288">
    <w:abstractNumId w:val="16"/>
  </w:num>
  <w:num w:numId="19" w16cid:durableId="743261884">
    <w:abstractNumId w:val="33"/>
  </w:num>
  <w:num w:numId="20" w16cid:durableId="527333741">
    <w:abstractNumId w:val="3"/>
  </w:num>
  <w:num w:numId="21" w16cid:durableId="1090813111">
    <w:abstractNumId w:val="35"/>
  </w:num>
  <w:num w:numId="22" w16cid:durableId="1276979686">
    <w:abstractNumId w:val="43"/>
  </w:num>
  <w:num w:numId="23" w16cid:durableId="1616056730">
    <w:abstractNumId w:val="40"/>
  </w:num>
  <w:num w:numId="24" w16cid:durableId="1294404371">
    <w:abstractNumId w:val="30"/>
  </w:num>
  <w:num w:numId="25" w16cid:durableId="741024601">
    <w:abstractNumId w:val="32"/>
  </w:num>
  <w:num w:numId="26" w16cid:durableId="416638723">
    <w:abstractNumId w:val="24"/>
  </w:num>
  <w:num w:numId="27" w16cid:durableId="51732086">
    <w:abstractNumId w:val="34"/>
  </w:num>
  <w:num w:numId="28" w16cid:durableId="1541625697">
    <w:abstractNumId w:val="44"/>
  </w:num>
  <w:num w:numId="29" w16cid:durableId="1664775705">
    <w:abstractNumId w:val="13"/>
  </w:num>
  <w:num w:numId="30" w16cid:durableId="1268543661">
    <w:abstractNumId w:val="1"/>
  </w:num>
  <w:num w:numId="31" w16cid:durableId="665591437">
    <w:abstractNumId w:val="21"/>
  </w:num>
  <w:num w:numId="32" w16cid:durableId="1943493850">
    <w:abstractNumId w:val="6"/>
  </w:num>
  <w:num w:numId="33" w16cid:durableId="1957327133">
    <w:abstractNumId w:val="37"/>
  </w:num>
  <w:num w:numId="34" w16cid:durableId="1512912669">
    <w:abstractNumId w:val="29"/>
  </w:num>
  <w:num w:numId="35" w16cid:durableId="1076125612">
    <w:abstractNumId w:val="41"/>
  </w:num>
  <w:num w:numId="36" w16cid:durableId="1189217809">
    <w:abstractNumId w:val="22"/>
  </w:num>
  <w:num w:numId="37" w16cid:durableId="821429230">
    <w:abstractNumId w:val="9"/>
  </w:num>
  <w:num w:numId="38" w16cid:durableId="950357901">
    <w:abstractNumId w:val="18"/>
  </w:num>
  <w:num w:numId="39" w16cid:durableId="585308500">
    <w:abstractNumId w:val="36"/>
  </w:num>
  <w:num w:numId="40" w16cid:durableId="1576354073">
    <w:abstractNumId w:val="28"/>
  </w:num>
  <w:num w:numId="41" w16cid:durableId="2040277416">
    <w:abstractNumId w:val="27"/>
  </w:num>
  <w:num w:numId="42" w16cid:durableId="640382253">
    <w:abstractNumId w:val="25"/>
  </w:num>
  <w:num w:numId="43" w16cid:durableId="364478041">
    <w:abstractNumId w:val="11"/>
  </w:num>
  <w:num w:numId="44" w16cid:durableId="1865903509">
    <w:abstractNumId w:val="8"/>
  </w:num>
  <w:num w:numId="45" w16cid:durableId="711214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89"/>
    <w:rsid w:val="000B18EE"/>
    <w:rsid w:val="003C7C89"/>
    <w:rsid w:val="003F0246"/>
    <w:rsid w:val="00B42CF1"/>
    <w:rsid w:val="00D90445"/>
    <w:rsid w:val="27B39F94"/>
    <w:rsid w:val="3A9339E8"/>
    <w:rsid w:val="7BB654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C6608"/>
  <w15:chartTrackingRefBased/>
  <w15:docId w15:val="{7BC655B8-4773-42B5-861C-D282DD58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C89"/>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9268">
      <w:bodyDiv w:val="1"/>
      <w:marLeft w:val="0"/>
      <w:marRight w:val="0"/>
      <w:marTop w:val="0"/>
      <w:marBottom w:val="0"/>
      <w:divBdr>
        <w:top w:val="none" w:sz="0" w:space="0" w:color="auto"/>
        <w:left w:val="none" w:sz="0" w:space="0" w:color="auto"/>
        <w:bottom w:val="none" w:sz="0" w:space="0" w:color="auto"/>
        <w:right w:val="none" w:sz="0" w:space="0" w:color="auto"/>
      </w:divBdr>
      <w:divsChild>
        <w:div w:id="270354709">
          <w:marLeft w:val="0"/>
          <w:marRight w:val="0"/>
          <w:marTop w:val="0"/>
          <w:marBottom w:val="0"/>
          <w:divBdr>
            <w:top w:val="none" w:sz="0" w:space="0" w:color="auto"/>
            <w:left w:val="none" w:sz="0" w:space="0" w:color="auto"/>
            <w:bottom w:val="none" w:sz="0" w:space="0" w:color="auto"/>
            <w:right w:val="none" w:sz="0" w:space="0" w:color="auto"/>
          </w:divBdr>
          <w:divsChild>
            <w:div w:id="1315379458">
              <w:marLeft w:val="0"/>
              <w:marRight w:val="0"/>
              <w:marTop w:val="0"/>
              <w:marBottom w:val="0"/>
              <w:divBdr>
                <w:top w:val="none" w:sz="0" w:space="0" w:color="auto"/>
                <w:left w:val="none" w:sz="0" w:space="0" w:color="auto"/>
                <w:bottom w:val="none" w:sz="0" w:space="0" w:color="auto"/>
                <w:right w:val="none" w:sz="0" w:space="0" w:color="auto"/>
              </w:divBdr>
            </w:div>
            <w:div w:id="1673488485">
              <w:marLeft w:val="0"/>
              <w:marRight w:val="0"/>
              <w:marTop w:val="0"/>
              <w:marBottom w:val="0"/>
              <w:divBdr>
                <w:top w:val="none" w:sz="0" w:space="0" w:color="auto"/>
                <w:left w:val="none" w:sz="0" w:space="0" w:color="auto"/>
                <w:bottom w:val="none" w:sz="0" w:space="0" w:color="auto"/>
                <w:right w:val="none" w:sz="0" w:space="0" w:color="auto"/>
              </w:divBdr>
            </w:div>
            <w:div w:id="1434209507">
              <w:marLeft w:val="0"/>
              <w:marRight w:val="0"/>
              <w:marTop w:val="0"/>
              <w:marBottom w:val="0"/>
              <w:divBdr>
                <w:top w:val="none" w:sz="0" w:space="0" w:color="auto"/>
                <w:left w:val="none" w:sz="0" w:space="0" w:color="auto"/>
                <w:bottom w:val="none" w:sz="0" w:space="0" w:color="auto"/>
                <w:right w:val="none" w:sz="0" w:space="0" w:color="auto"/>
              </w:divBdr>
            </w:div>
            <w:div w:id="1354039573">
              <w:marLeft w:val="0"/>
              <w:marRight w:val="0"/>
              <w:marTop w:val="0"/>
              <w:marBottom w:val="0"/>
              <w:divBdr>
                <w:top w:val="none" w:sz="0" w:space="0" w:color="auto"/>
                <w:left w:val="none" w:sz="0" w:space="0" w:color="auto"/>
                <w:bottom w:val="none" w:sz="0" w:space="0" w:color="auto"/>
                <w:right w:val="none" w:sz="0" w:space="0" w:color="auto"/>
              </w:divBdr>
            </w:div>
          </w:divsChild>
        </w:div>
        <w:div w:id="197007585">
          <w:marLeft w:val="0"/>
          <w:marRight w:val="0"/>
          <w:marTop w:val="0"/>
          <w:marBottom w:val="0"/>
          <w:divBdr>
            <w:top w:val="none" w:sz="0" w:space="0" w:color="auto"/>
            <w:left w:val="none" w:sz="0" w:space="0" w:color="auto"/>
            <w:bottom w:val="none" w:sz="0" w:space="0" w:color="auto"/>
            <w:right w:val="none" w:sz="0" w:space="0" w:color="auto"/>
          </w:divBdr>
          <w:divsChild>
            <w:div w:id="1489050108">
              <w:marLeft w:val="0"/>
              <w:marRight w:val="0"/>
              <w:marTop w:val="0"/>
              <w:marBottom w:val="0"/>
              <w:divBdr>
                <w:top w:val="none" w:sz="0" w:space="0" w:color="auto"/>
                <w:left w:val="none" w:sz="0" w:space="0" w:color="auto"/>
                <w:bottom w:val="none" w:sz="0" w:space="0" w:color="auto"/>
                <w:right w:val="none" w:sz="0" w:space="0" w:color="auto"/>
              </w:divBdr>
            </w:div>
            <w:div w:id="1858889869">
              <w:marLeft w:val="0"/>
              <w:marRight w:val="0"/>
              <w:marTop w:val="0"/>
              <w:marBottom w:val="0"/>
              <w:divBdr>
                <w:top w:val="none" w:sz="0" w:space="0" w:color="auto"/>
                <w:left w:val="none" w:sz="0" w:space="0" w:color="auto"/>
                <w:bottom w:val="none" w:sz="0" w:space="0" w:color="auto"/>
                <w:right w:val="none" w:sz="0" w:space="0" w:color="auto"/>
              </w:divBdr>
            </w:div>
            <w:div w:id="1699962637">
              <w:marLeft w:val="0"/>
              <w:marRight w:val="0"/>
              <w:marTop w:val="0"/>
              <w:marBottom w:val="0"/>
              <w:divBdr>
                <w:top w:val="none" w:sz="0" w:space="0" w:color="auto"/>
                <w:left w:val="none" w:sz="0" w:space="0" w:color="auto"/>
                <w:bottom w:val="none" w:sz="0" w:space="0" w:color="auto"/>
                <w:right w:val="none" w:sz="0" w:space="0" w:color="auto"/>
              </w:divBdr>
            </w:div>
            <w:div w:id="127742970">
              <w:marLeft w:val="0"/>
              <w:marRight w:val="0"/>
              <w:marTop w:val="0"/>
              <w:marBottom w:val="0"/>
              <w:divBdr>
                <w:top w:val="none" w:sz="0" w:space="0" w:color="auto"/>
                <w:left w:val="none" w:sz="0" w:space="0" w:color="auto"/>
                <w:bottom w:val="none" w:sz="0" w:space="0" w:color="auto"/>
                <w:right w:val="none" w:sz="0" w:space="0" w:color="auto"/>
              </w:divBdr>
            </w:div>
            <w:div w:id="1484542311">
              <w:marLeft w:val="0"/>
              <w:marRight w:val="0"/>
              <w:marTop w:val="0"/>
              <w:marBottom w:val="0"/>
              <w:divBdr>
                <w:top w:val="none" w:sz="0" w:space="0" w:color="auto"/>
                <w:left w:val="none" w:sz="0" w:space="0" w:color="auto"/>
                <w:bottom w:val="none" w:sz="0" w:space="0" w:color="auto"/>
                <w:right w:val="none" w:sz="0" w:space="0" w:color="auto"/>
              </w:divBdr>
            </w:div>
          </w:divsChild>
        </w:div>
        <w:div w:id="1323775748">
          <w:marLeft w:val="0"/>
          <w:marRight w:val="0"/>
          <w:marTop w:val="0"/>
          <w:marBottom w:val="0"/>
          <w:divBdr>
            <w:top w:val="none" w:sz="0" w:space="0" w:color="auto"/>
            <w:left w:val="none" w:sz="0" w:space="0" w:color="auto"/>
            <w:bottom w:val="none" w:sz="0" w:space="0" w:color="auto"/>
            <w:right w:val="none" w:sz="0" w:space="0" w:color="auto"/>
          </w:divBdr>
          <w:divsChild>
            <w:div w:id="907494002">
              <w:marLeft w:val="0"/>
              <w:marRight w:val="0"/>
              <w:marTop w:val="0"/>
              <w:marBottom w:val="0"/>
              <w:divBdr>
                <w:top w:val="none" w:sz="0" w:space="0" w:color="auto"/>
                <w:left w:val="none" w:sz="0" w:space="0" w:color="auto"/>
                <w:bottom w:val="none" w:sz="0" w:space="0" w:color="auto"/>
                <w:right w:val="none" w:sz="0" w:space="0" w:color="auto"/>
              </w:divBdr>
            </w:div>
            <w:div w:id="872963333">
              <w:marLeft w:val="0"/>
              <w:marRight w:val="0"/>
              <w:marTop w:val="0"/>
              <w:marBottom w:val="0"/>
              <w:divBdr>
                <w:top w:val="none" w:sz="0" w:space="0" w:color="auto"/>
                <w:left w:val="none" w:sz="0" w:space="0" w:color="auto"/>
                <w:bottom w:val="none" w:sz="0" w:space="0" w:color="auto"/>
                <w:right w:val="none" w:sz="0" w:space="0" w:color="auto"/>
              </w:divBdr>
            </w:div>
            <w:div w:id="779570840">
              <w:marLeft w:val="0"/>
              <w:marRight w:val="0"/>
              <w:marTop w:val="0"/>
              <w:marBottom w:val="0"/>
              <w:divBdr>
                <w:top w:val="none" w:sz="0" w:space="0" w:color="auto"/>
                <w:left w:val="none" w:sz="0" w:space="0" w:color="auto"/>
                <w:bottom w:val="none" w:sz="0" w:space="0" w:color="auto"/>
                <w:right w:val="none" w:sz="0" w:space="0" w:color="auto"/>
              </w:divBdr>
            </w:div>
            <w:div w:id="1282036963">
              <w:marLeft w:val="0"/>
              <w:marRight w:val="0"/>
              <w:marTop w:val="0"/>
              <w:marBottom w:val="0"/>
              <w:divBdr>
                <w:top w:val="none" w:sz="0" w:space="0" w:color="auto"/>
                <w:left w:val="none" w:sz="0" w:space="0" w:color="auto"/>
                <w:bottom w:val="none" w:sz="0" w:space="0" w:color="auto"/>
                <w:right w:val="none" w:sz="0" w:space="0" w:color="auto"/>
              </w:divBdr>
            </w:div>
            <w:div w:id="524708136">
              <w:marLeft w:val="0"/>
              <w:marRight w:val="0"/>
              <w:marTop w:val="0"/>
              <w:marBottom w:val="0"/>
              <w:divBdr>
                <w:top w:val="none" w:sz="0" w:space="0" w:color="auto"/>
                <w:left w:val="none" w:sz="0" w:space="0" w:color="auto"/>
                <w:bottom w:val="none" w:sz="0" w:space="0" w:color="auto"/>
                <w:right w:val="none" w:sz="0" w:space="0" w:color="auto"/>
              </w:divBdr>
            </w:div>
          </w:divsChild>
        </w:div>
        <w:div w:id="490028981">
          <w:marLeft w:val="0"/>
          <w:marRight w:val="0"/>
          <w:marTop w:val="0"/>
          <w:marBottom w:val="0"/>
          <w:divBdr>
            <w:top w:val="none" w:sz="0" w:space="0" w:color="auto"/>
            <w:left w:val="none" w:sz="0" w:space="0" w:color="auto"/>
            <w:bottom w:val="none" w:sz="0" w:space="0" w:color="auto"/>
            <w:right w:val="none" w:sz="0" w:space="0" w:color="auto"/>
          </w:divBdr>
          <w:divsChild>
            <w:div w:id="969242188">
              <w:marLeft w:val="0"/>
              <w:marRight w:val="0"/>
              <w:marTop w:val="0"/>
              <w:marBottom w:val="0"/>
              <w:divBdr>
                <w:top w:val="none" w:sz="0" w:space="0" w:color="auto"/>
                <w:left w:val="none" w:sz="0" w:space="0" w:color="auto"/>
                <w:bottom w:val="none" w:sz="0" w:space="0" w:color="auto"/>
                <w:right w:val="none" w:sz="0" w:space="0" w:color="auto"/>
              </w:divBdr>
            </w:div>
            <w:div w:id="1945963196">
              <w:marLeft w:val="0"/>
              <w:marRight w:val="0"/>
              <w:marTop w:val="0"/>
              <w:marBottom w:val="0"/>
              <w:divBdr>
                <w:top w:val="none" w:sz="0" w:space="0" w:color="auto"/>
                <w:left w:val="none" w:sz="0" w:space="0" w:color="auto"/>
                <w:bottom w:val="none" w:sz="0" w:space="0" w:color="auto"/>
                <w:right w:val="none" w:sz="0" w:space="0" w:color="auto"/>
              </w:divBdr>
            </w:div>
            <w:div w:id="1357386595">
              <w:marLeft w:val="0"/>
              <w:marRight w:val="0"/>
              <w:marTop w:val="0"/>
              <w:marBottom w:val="0"/>
              <w:divBdr>
                <w:top w:val="none" w:sz="0" w:space="0" w:color="auto"/>
                <w:left w:val="none" w:sz="0" w:space="0" w:color="auto"/>
                <w:bottom w:val="none" w:sz="0" w:space="0" w:color="auto"/>
                <w:right w:val="none" w:sz="0" w:space="0" w:color="auto"/>
              </w:divBdr>
            </w:div>
            <w:div w:id="20206699">
              <w:marLeft w:val="0"/>
              <w:marRight w:val="0"/>
              <w:marTop w:val="0"/>
              <w:marBottom w:val="0"/>
              <w:divBdr>
                <w:top w:val="none" w:sz="0" w:space="0" w:color="auto"/>
                <w:left w:val="none" w:sz="0" w:space="0" w:color="auto"/>
                <w:bottom w:val="none" w:sz="0" w:space="0" w:color="auto"/>
                <w:right w:val="none" w:sz="0" w:space="0" w:color="auto"/>
              </w:divBdr>
            </w:div>
            <w:div w:id="1772049705">
              <w:marLeft w:val="0"/>
              <w:marRight w:val="0"/>
              <w:marTop w:val="0"/>
              <w:marBottom w:val="0"/>
              <w:divBdr>
                <w:top w:val="none" w:sz="0" w:space="0" w:color="auto"/>
                <w:left w:val="none" w:sz="0" w:space="0" w:color="auto"/>
                <w:bottom w:val="none" w:sz="0" w:space="0" w:color="auto"/>
                <w:right w:val="none" w:sz="0" w:space="0" w:color="auto"/>
              </w:divBdr>
            </w:div>
          </w:divsChild>
        </w:div>
        <w:div w:id="1497570690">
          <w:marLeft w:val="0"/>
          <w:marRight w:val="0"/>
          <w:marTop w:val="0"/>
          <w:marBottom w:val="0"/>
          <w:divBdr>
            <w:top w:val="none" w:sz="0" w:space="0" w:color="auto"/>
            <w:left w:val="none" w:sz="0" w:space="0" w:color="auto"/>
            <w:bottom w:val="none" w:sz="0" w:space="0" w:color="auto"/>
            <w:right w:val="none" w:sz="0" w:space="0" w:color="auto"/>
          </w:divBdr>
          <w:divsChild>
            <w:div w:id="1449200470">
              <w:marLeft w:val="0"/>
              <w:marRight w:val="0"/>
              <w:marTop w:val="0"/>
              <w:marBottom w:val="0"/>
              <w:divBdr>
                <w:top w:val="none" w:sz="0" w:space="0" w:color="auto"/>
                <w:left w:val="none" w:sz="0" w:space="0" w:color="auto"/>
                <w:bottom w:val="none" w:sz="0" w:space="0" w:color="auto"/>
                <w:right w:val="none" w:sz="0" w:space="0" w:color="auto"/>
              </w:divBdr>
            </w:div>
            <w:div w:id="2100519968">
              <w:marLeft w:val="0"/>
              <w:marRight w:val="0"/>
              <w:marTop w:val="0"/>
              <w:marBottom w:val="0"/>
              <w:divBdr>
                <w:top w:val="none" w:sz="0" w:space="0" w:color="auto"/>
                <w:left w:val="none" w:sz="0" w:space="0" w:color="auto"/>
                <w:bottom w:val="none" w:sz="0" w:space="0" w:color="auto"/>
                <w:right w:val="none" w:sz="0" w:space="0" w:color="auto"/>
              </w:divBdr>
            </w:div>
            <w:div w:id="1246063285">
              <w:marLeft w:val="0"/>
              <w:marRight w:val="0"/>
              <w:marTop w:val="0"/>
              <w:marBottom w:val="0"/>
              <w:divBdr>
                <w:top w:val="none" w:sz="0" w:space="0" w:color="auto"/>
                <w:left w:val="none" w:sz="0" w:space="0" w:color="auto"/>
                <w:bottom w:val="none" w:sz="0" w:space="0" w:color="auto"/>
                <w:right w:val="none" w:sz="0" w:space="0" w:color="auto"/>
              </w:divBdr>
            </w:div>
            <w:div w:id="1566525108">
              <w:marLeft w:val="0"/>
              <w:marRight w:val="0"/>
              <w:marTop w:val="0"/>
              <w:marBottom w:val="0"/>
              <w:divBdr>
                <w:top w:val="none" w:sz="0" w:space="0" w:color="auto"/>
                <w:left w:val="none" w:sz="0" w:space="0" w:color="auto"/>
                <w:bottom w:val="none" w:sz="0" w:space="0" w:color="auto"/>
                <w:right w:val="none" w:sz="0" w:space="0" w:color="auto"/>
              </w:divBdr>
            </w:div>
            <w:div w:id="2004162487">
              <w:marLeft w:val="0"/>
              <w:marRight w:val="0"/>
              <w:marTop w:val="0"/>
              <w:marBottom w:val="0"/>
              <w:divBdr>
                <w:top w:val="none" w:sz="0" w:space="0" w:color="auto"/>
                <w:left w:val="none" w:sz="0" w:space="0" w:color="auto"/>
                <w:bottom w:val="none" w:sz="0" w:space="0" w:color="auto"/>
                <w:right w:val="none" w:sz="0" w:space="0" w:color="auto"/>
              </w:divBdr>
            </w:div>
          </w:divsChild>
        </w:div>
        <w:div w:id="2077119197">
          <w:marLeft w:val="0"/>
          <w:marRight w:val="0"/>
          <w:marTop w:val="0"/>
          <w:marBottom w:val="0"/>
          <w:divBdr>
            <w:top w:val="none" w:sz="0" w:space="0" w:color="auto"/>
            <w:left w:val="none" w:sz="0" w:space="0" w:color="auto"/>
            <w:bottom w:val="none" w:sz="0" w:space="0" w:color="auto"/>
            <w:right w:val="none" w:sz="0" w:space="0" w:color="auto"/>
          </w:divBdr>
          <w:divsChild>
            <w:div w:id="504396180">
              <w:marLeft w:val="0"/>
              <w:marRight w:val="0"/>
              <w:marTop w:val="0"/>
              <w:marBottom w:val="0"/>
              <w:divBdr>
                <w:top w:val="none" w:sz="0" w:space="0" w:color="auto"/>
                <w:left w:val="none" w:sz="0" w:space="0" w:color="auto"/>
                <w:bottom w:val="none" w:sz="0" w:space="0" w:color="auto"/>
                <w:right w:val="none" w:sz="0" w:space="0" w:color="auto"/>
              </w:divBdr>
            </w:div>
            <w:div w:id="1937711509">
              <w:marLeft w:val="0"/>
              <w:marRight w:val="0"/>
              <w:marTop w:val="0"/>
              <w:marBottom w:val="0"/>
              <w:divBdr>
                <w:top w:val="none" w:sz="0" w:space="0" w:color="auto"/>
                <w:left w:val="none" w:sz="0" w:space="0" w:color="auto"/>
                <w:bottom w:val="none" w:sz="0" w:space="0" w:color="auto"/>
                <w:right w:val="none" w:sz="0" w:space="0" w:color="auto"/>
              </w:divBdr>
            </w:div>
            <w:div w:id="18481660">
              <w:marLeft w:val="0"/>
              <w:marRight w:val="0"/>
              <w:marTop w:val="0"/>
              <w:marBottom w:val="0"/>
              <w:divBdr>
                <w:top w:val="none" w:sz="0" w:space="0" w:color="auto"/>
                <w:left w:val="none" w:sz="0" w:space="0" w:color="auto"/>
                <w:bottom w:val="none" w:sz="0" w:space="0" w:color="auto"/>
                <w:right w:val="none" w:sz="0" w:space="0" w:color="auto"/>
              </w:divBdr>
            </w:div>
            <w:div w:id="1153134923">
              <w:marLeft w:val="0"/>
              <w:marRight w:val="0"/>
              <w:marTop w:val="0"/>
              <w:marBottom w:val="0"/>
              <w:divBdr>
                <w:top w:val="none" w:sz="0" w:space="0" w:color="auto"/>
                <w:left w:val="none" w:sz="0" w:space="0" w:color="auto"/>
                <w:bottom w:val="none" w:sz="0" w:space="0" w:color="auto"/>
                <w:right w:val="none" w:sz="0" w:space="0" w:color="auto"/>
              </w:divBdr>
            </w:div>
            <w:div w:id="1854562407">
              <w:marLeft w:val="0"/>
              <w:marRight w:val="0"/>
              <w:marTop w:val="0"/>
              <w:marBottom w:val="0"/>
              <w:divBdr>
                <w:top w:val="none" w:sz="0" w:space="0" w:color="auto"/>
                <w:left w:val="none" w:sz="0" w:space="0" w:color="auto"/>
                <w:bottom w:val="none" w:sz="0" w:space="0" w:color="auto"/>
                <w:right w:val="none" w:sz="0" w:space="0" w:color="auto"/>
              </w:divBdr>
            </w:div>
          </w:divsChild>
        </w:div>
        <w:div w:id="751779831">
          <w:marLeft w:val="0"/>
          <w:marRight w:val="0"/>
          <w:marTop w:val="0"/>
          <w:marBottom w:val="0"/>
          <w:divBdr>
            <w:top w:val="none" w:sz="0" w:space="0" w:color="auto"/>
            <w:left w:val="none" w:sz="0" w:space="0" w:color="auto"/>
            <w:bottom w:val="none" w:sz="0" w:space="0" w:color="auto"/>
            <w:right w:val="none" w:sz="0" w:space="0" w:color="auto"/>
          </w:divBdr>
          <w:divsChild>
            <w:div w:id="1727070783">
              <w:marLeft w:val="0"/>
              <w:marRight w:val="0"/>
              <w:marTop w:val="0"/>
              <w:marBottom w:val="0"/>
              <w:divBdr>
                <w:top w:val="none" w:sz="0" w:space="0" w:color="auto"/>
                <w:left w:val="none" w:sz="0" w:space="0" w:color="auto"/>
                <w:bottom w:val="none" w:sz="0" w:space="0" w:color="auto"/>
                <w:right w:val="none" w:sz="0" w:space="0" w:color="auto"/>
              </w:divBdr>
            </w:div>
            <w:div w:id="1144814360">
              <w:marLeft w:val="0"/>
              <w:marRight w:val="0"/>
              <w:marTop w:val="0"/>
              <w:marBottom w:val="0"/>
              <w:divBdr>
                <w:top w:val="none" w:sz="0" w:space="0" w:color="auto"/>
                <w:left w:val="none" w:sz="0" w:space="0" w:color="auto"/>
                <w:bottom w:val="none" w:sz="0" w:space="0" w:color="auto"/>
                <w:right w:val="none" w:sz="0" w:space="0" w:color="auto"/>
              </w:divBdr>
            </w:div>
            <w:div w:id="978069375">
              <w:marLeft w:val="0"/>
              <w:marRight w:val="0"/>
              <w:marTop w:val="0"/>
              <w:marBottom w:val="0"/>
              <w:divBdr>
                <w:top w:val="none" w:sz="0" w:space="0" w:color="auto"/>
                <w:left w:val="none" w:sz="0" w:space="0" w:color="auto"/>
                <w:bottom w:val="none" w:sz="0" w:space="0" w:color="auto"/>
                <w:right w:val="none" w:sz="0" w:space="0" w:color="auto"/>
              </w:divBdr>
            </w:div>
            <w:div w:id="973758504">
              <w:marLeft w:val="0"/>
              <w:marRight w:val="0"/>
              <w:marTop w:val="0"/>
              <w:marBottom w:val="0"/>
              <w:divBdr>
                <w:top w:val="none" w:sz="0" w:space="0" w:color="auto"/>
                <w:left w:val="none" w:sz="0" w:space="0" w:color="auto"/>
                <w:bottom w:val="none" w:sz="0" w:space="0" w:color="auto"/>
                <w:right w:val="none" w:sz="0" w:space="0" w:color="auto"/>
              </w:divBdr>
            </w:div>
            <w:div w:id="1314025791">
              <w:marLeft w:val="0"/>
              <w:marRight w:val="0"/>
              <w:marTop w:val="0"/>
              <w:marBottom w:val="0"/>
              <w:divBdr>
                <w:top w:val="none" w:sz="0" w:space="0" w:color="auto"/>
                <w:left w:val="none" w:sz="0" w:space="0" w:color="auto"/>
                <w:bottom w:val="none" w:sz="0" w:space="0" w:color="auto"/>
                <w:right w:val="none" w:sz="0" w:space="0" w:color="auto"/>
              </w:divBdr>
            </w:div>
          </w:divsChild>
        </w:div>
        <w:div w:id="1653175577">
          <w:marLeft w:val="0"/>
          <w:marRight w:val="0"/>
          <w:marTop w:val="0"/>
          <w:marBottom w:val="0"/>
          <w:divBdr>
            <w:top w:val="none" w:sz="0" w:space="0" w:color="auto"/>
            <w:left w:val="none" w:sz="0" w:space="0" w:color="auto"/>
            <w:bottom w:val="none" w:sz="0" w:space="0" w:color="auto"/>
            <w:right w:val="none" w:sz="0" w:space="0" w:color="auto"/>
          </w:divBdr>
          <w:divsChild>
            <w:div w:id="1981299762">
              <w:marLeft w:val="0"/>
              <w:marRight w:val="0"/>
              <w:marTop w:val="0"/>
              <w:marBottom w:val="0"/>
              <w:divBdr>
                <w:top w:val="none" w:sz="0" w:space="0" w:color="auto"/>
                <w:left w:val="none" w:sz="0" w:space="0" w:color="auto"/>
                <w:bottom w:val="none" w:sz="0" w:space="0" w:color="auto"/>
                <w:right w:val="none" w:sz="0" w:space="0" w:color="auto"/>
              </w:divBdr>
            </w:div>
            <w:div w:id="1287007954">
              <w:marLeft w:val="0"/>
              <w:marRight w:val="0"/>
              <w:marTop w:val="0"/>
              <w:marBottom w:val="0"/>
              <w:divBdr>
                <w:top w:val="none" w:sz="0" w:space="0" w:color="auto"/>
                <w:left w:val="none" w:sz="0" w:space="0" w:color="auto"/>
                <w:bottom w:val="none" w:sz="0" w:space="0" w:color="auto"/>
                <w:right w:val="none" w:sz="0" w:space="0" w:color="auto"/>
              </w:divBdr>
            </w:div>
            <w:div w:id="1924680472">
              <w:marLeft w:val="0"/>
              <w:marRight w:val="0"/>
              <w:marTop w:val="0"/>
              <w:marBottom w:val="0"/>
              <w:divBdr>
                <w:top w:val="none" w:sz="0" w:space="0" w:color="auto"/>
                <w:left w:val="none" w:sz="0" w:space="0" w:color="auto"/>
                <w:bottom w:val="none" w:sz="0" w:space="0" w:color="auto"/>
                <w:right w:val="none" w:sz="0" w:space="0" w:color="auto"/>
              </w:divBdr>
            </w:div>
            <w:div w:id="47414801">
              <w:marLeft w:val="0"/>
              <w:marRight w:val="0"/>
              <w:marTop w:val="0"/>
              <w:marBottom w:val="0"/>
              <w:divBdr>
                <w:top w:val="none" w:sz="0" w:space="0" w:color="auto"/>
                <w:left w:val="none" w:sz="0" w:space="0" w:color="auto"/>
                <w:bottom w:val="none" w:sz="0" w:space="0" w:color="auto"/>
                <w:right w:val="none" w:sz="0" w:space="0" w:color="auto"/>
              </w:divBdr>
            </w:div>
            <w:div w:id="752118517">
              <w:marLeft w:val="0"/>
              <w:marRight w:val="0"/>
              <w:marTop w:val="0"/>
              <w:marBottom w:val="0"/>
              <w:divBdr>
                <w:top w:val="none" w:sz="0" w:space="0" w:color="auto"/>
                <w:left w:val="none" w:sz="0" w:space="0" w:color="auto"/>
                <w:bottom w:val="none" w:sz="0" w:space="0" w:color="auto"/>
                <w:right w:val="none" w:sz="0" w:space="0" w:color="auto"/>
              </w:divBdr>
            </w:div>
          </w:divsChild>
        </w:div>
        <w:div w:id="26873680">
          <w:marLeft w:val="0"/>
          <w:marRight w:val="0"/>
          <w:marTop w:val="0"/>
          <w:marBottom w:val="0"/>
          <w:divBdr>
            <w:top w:val="none" w:sz="0" w:space="0" w:color="auto"/>
            <w:left w:val="none" w:sz="0" w:space="0" w:color="auto"/>
            <w:bottom w:val="none" w:sz="0" w:space="0" w:color="auto"/>
            <w:right w:val="none" w:sz="0" w:space="0" w:color="auto"/>
          </w:divBdr>
          <w:divsChild>
            <w:div w:id="1743603770">
              <w:marLeft w:val="0"/>
              <w:marRight w:val="0"/>
              <w:marTop w:val="0"/>
              <w:marBottom w:val="0"/>
              <w:divBdr>
                <w:top w:val="none" w:sz="0" w:space="0" w:color="auto"/>
                <w:left w:val="none" w:sz="0" w:space="0" w:color="auto"/>
                <w:bottom w:val="none" w:sz="0" w:space="0" w:color="auto"/>
                <w:right w:val="none" w:sz="0" w:space="0" w:color="auto"/>
              </w:divBdr>
            </w:div>
            <w:div w:id="857431391">
              <w:marLeft w:val="0"/>
              <w:marRight w:val="0"/>
              <w:marTop w:val="0"/>
              <w:marBottom w:val="0"/>
              <w:divBdr>
                <w:top w:val="none" w:sz="0" w:space="0" w:color="auto"/>
                <w:left w:val="none" w:sz="0" w:space="0" w:color="auto"/>
                <w:bottom w:val="none" w:sz="0" w:space="0" w:color="auto"/>
                <w:right w:val="none" w:sz="0" w:space="0" w:color="auto"/>
              </w:divBdr>
            </w:div>
            <w:div w:id="458574763">
              <w:marLeft w:val="0"/>
              <w:marRight w:val="0"/>
              <w:marTop w:val="0"/>
              <w:marBottom w:val="0"/>
              <w:divBdr>
                <w:top w:val="none" w:sz="0" w:space="0" w:color="auto"/>
                <w:left w:val="none" w:sz="0" w:space="0" w:color="auto"/>
                <w:bottom w:val="none" w:sz="0" w:space="0" w:color="auto"/>
                <w:right w:val="none" w:sz="0" w:space="0" w:color="auto"/>
              </w:divBdr>
            </w:div>
            <w:div w:id="213852825">
              <w:marLeft w:val="0"/>
              <w:marRight w:val="0"/>
              <w:marTop w:val="0"/>
              <w:marBottom w:val="0"/>
              <w:divBdr>
                <w:top w:val="none" w:sz="0" w:space="0" w:color="auto"/>
                <w:left w:val="none" w:sz="0" w:space="0" w:color="auto"/>
                <w:bottom w:val="none" w:sz="0" w:space="0" w:color="auto"/>
                <w:right w:val="none" w:sz="0" w:space="0" w:color="auto"/>
              </w:divBdr>
            </w:div>
            <w:div w:id="1420373058">
              <w:marLeft w:val="0"/>
              <w:marRight w:val="0"/>
              <w:marTop w:val="0"/>
              <w:marBottom w:val="0"/>
              <w:divBdr>
                <w:top w:val="none" w:sz="0" w:space="0" w:color="auto"/>
                <w:left w:val="none" w:sz="0" w:space="0" w:color="auto"/>
                <w:bottom w:val="none" w:sz="0" w:space="0" w:color="auto"/>
                <w:right w:val="none" w:sz="0" w:space="0" w:color="auto"/>
              </w:divBdr>
            </w:div>
          </w:divsChild>
        </w:div>
        <w:div w:id="1676689200">
          <w:marLeft w:val="0"/>
          <w:marRight w:val="0"/>
          <w:marTop w:val="0"/>
          <w:marBottom w:val="0"/>
          <w:divBdr>
            <w:top w:val="none" w:sz="0" w:space="0" w:color="auto"/>
            <w:left w:val="none" w:sz="0" w:space="0" w:color="auto"/>
            <w:bottom w:val="none" w:sz="0" w:space="0" w:color="auto"/>
            <w:right w:val="none" w:sz="0" w:space="0" w:color="auto"/>
          </w:divBdr>
          <w:divsChild>
            <w:div w:id="1285236384">
              <w:marLeft w:val="0"/>
              <w:marRight w:val="0"/>
              <w:marTop w:val="0"/>
              <w:marBottom w:val="0"/>
              <w:divBdr>
                <w:top w:val="none" w:sz="0" w:space="0" w:color="auto"/>
                <w:left w:val="none" w:sz="0" w:space="0" w:color="auto"/>
                <w:bottom w:val="none" w:sz="0" w:space="0" w:color="auto"/>
                <w:right w:val="none" w:sz="0" w:space="0" w:color="auto"/>
              </w:divBdr>
            </w:div>
          </w:divsChild>
        </w:div>
        <w:div w:id="93400414">
          <w:marLeft w:val="0"/>
          <w:marRight w:val="0"/>
          <w:marTop w:val="0"/>
          <w:marBottom w:val="0"/>
          <w:divBdr>
            <w:top w:val="none" w:sz="0" w:space="0" w:color="auto"/>
            <w:left w:val="none" w:sz="0" w:space="0" w:color="auto"/>
            <w:bottom w:val="none" w:sz="0" w:space="0" w:color="auto"/>
            <w:right w:val="none" w:sz="0" w:space="0" w:color="auto"/>
          </w:divBdr>
          <w:divsChild>
            <w:div w:id="869680124">
              <w:marLeft w:val="0"/>
              <w:marRight w:val="0"/>
              <w:marTop w:val="0"/>
              <w:marBottom w:val="0"/>
              <w:divBdr>
                <w:top w:val="none" w:sz="0" w:space="0" w:color="auto"/>
                <w:left w:val="none" w:sz="0" w:space="0" w:color="auto"/>
                <w:bottom w:val="none" w:sz="0" w:space="0" w:color="auto"/>
                <w:right w:val="none" w:sz="0" w:space="0" w:color="auto"/>
              </w:divBdr>
            </w:div>
            <w:div w:id="225579313">
              <w:marLeft w:val="0"/>
              <w:marRight w:val="0"/>
              <w:marTop w:val="0"/>
              <w:marBottom w:val="0"/>
              <w:divBdr>
                <w:top w:val="none" w:sz="0" w:space="0" w:color="auto"/>
                <w:left w:val="none" w:sz="0" w:space="0" w:color="auto"/>
                <w:bottom w:val="none" w:sz="0" w:space="0" w:color="auto"/>
                <w:right w:val="none" w:sz="0" w:space="0" w:color="auto"/>
              </w:divBdr>
            </w:div>
          </w:divsChild>
        </w:div>
        <w:div w:id="1480727336">
          <w:marLeft w:val="0"/>
          <w:marRight w:val="0"/>
          <w:marTop w:val="0"/>
          <w:marBottom w:val="0"/>
          <w:divBdr>
            <w:top w:val="none" w:sz="0" w:space="0" w:color="auto"/>
            <w:left w:val="none" w:sz="0" w:space="0" w:color="auto"/>
            <w:bottom w:val="none" w:sz="0" w:space="0" w:color="auto"/>
            <w:right w:val="none" w:sz="0" w:space="0" w:color="auto"/>
          </w:divBdr>
          <w:divsChild>
            <w:div w:id="114250001">
              <w:marLeft w:val="0"/>
              <w:marRight w:val="0"/>
              <w:marTop w:val="0"/>
              <w:marBottom w:val="0"/>
              <w:divBdr>
                <w:top w:val="none" w:sz="0" w:space="0" w:color="auto"/>
                <w:left w:val="none" w:sz="0" w:space="0" w:color="auto"/>
                <w:bottom w:val="none" w:sz="0" w:space="0" w:color="auto"/>
                <w:right w:val="none" w:sz="0" w:space="0" w:color="auto"/>
              </w:divBdr>
            </w:div>
            <w:div w:id="194586277">
              <w:marLeft w:val="0"/>
              <w:marRight w:val="0"/>
              <w:marTop w:val="0"/>
              <w:marBottom w:val="0"/>
              <w:divBdr>
                <w:top w:val="none" w:sz="0" w:space="0" w:color="auto"/>
                <w:left w:val="none" w:sz="0" w:space="0" w:color="auto"/>
                <w:bottom w:val="none" w:sz="0" w:space="0" w:color="auto"/>
                <w:right w:val="none" w:sz="0" w:space="0" w:color="auto"/>
              </w:divBdr>
            </w:div>
            <w:div w:id="1005015463">
              <w:marLeft w:val="0"/>
              <w:marRight w:val="0"/>
              <w:marTop w:val="0"/>
              <w:marBottom w:val="0"/>
              <w:divBdr>
                <w:top w:val="none" w:sz="0" w:space="0" w:color="auto"/>
                <w:left w:val="none" w:sz="0" w:space="0" w:color="auto"/>
                <w:bottom w:val="none" w:sz="0" w:space="0" w:color="auto"/>
                <w:right w:val="none" w:sz="0" w:space="0" w:color="auto"/>
              </w:divBdr>
            </w:div>
            <w:div w:id="403722174">
              <w:marLeft w:val="0"/>
              <w:marRight w:val="0"/>
              <w:marTop w:val="0"/>
              <w:marBottom w:val="0"/>
              <w:divBdr>
                <w:top w:val="none" w:sz="0" w:space="0" w:color="auto"/>
                <w:left w:val="none" w:sz="0" w:space="0" w:color="auto"/>
                <w:bottom w:val="none" w:sz="0" w:space="0" w:color="auto"/>
                <w:right w:val="none" w:sz="0" w:space="0" w:color="auto"/>
              </w:divBdr>
            </w:div>
            <w:div w:id="1274559801">
              <w:marLeft w:val="0"/>
              <w:marRight w:val="0"/>
              <w:marTop w:val="0"/>
              <w:marBottom w:val="0"/>
              <w:divBdr>
                <w:top w:val="none" w:sz="0" w:space="0" w:color="auto"/>
                <w:left w:val="none" w:sz="0" w:space="0" w:color="auto"/>
                <w:bottom w:val="none" w:sz="0" w:space="0" w:color="auto"/>
                <w:right w:val="none" w:sz="0" w:space="0" w:color="auto"/>
              </w:divBdr>
            </w:div>
          </w:divsChild>
        </w:div>
        <w:div w:id="1749232781">
          <w:marLeft w:val="0"/>
          <w:marRight w:val="0"/>
          <w:marTop w:val="0"/>
          <w:marBottom w:val="0"/>
          <w:divBdr>
            <w:top w:val="none" w:sz="0" w:space="0" w:color="auto"/>
            <w:left w:val="none" w:sz="0" w:space="0" w:color="auto"/>
            <w:bottom w:val="none" w:sz="0" w:space="0" w:color="auto"/>
            <w:right w:val="none" w:sz="0" w:space="0" w:color="auto"/>
          </w:divBdr>
        </w:div>
        <w:div w:id="736785244">
          <w:marLeft w:val="0"/>
          <w:marRight w:val="0"/>
          <w:marTop w:val="0"/>
          <w:marBottom w:val="0"/>
          <w:divBdr>
            <w:top w:val="none" w:sz="0" w:space="0" w:color="auto"/>
            <w:left w:val="none" w:sz="0" w:space="0" w:color="auto"/>
            <w:bottom w:val="none" w:sz="0" w:space="0" w:color="auto"/>
            <w:right w:val="none" w:sz="0" w:space="0" w:color="auto"/>
          </w:divBdr>
        </w:div>
        <w:div w:id="712538081">
          <w:marLeft w:val="0"/>
          <w:marRight w:val="0"/>
          <w:marTop w:val="0"/>
          <w:marBottom w:val="0"/>
          <w:divBdr>
            <w:top w:val="none" w:sz="0" w:space="0" w:color="auto"/>
            <w:left w:val="none" w:sz="0" w:space="0" w:color="auto"/>
            <w:bottom w:val="none" w:sz="0" w:space="0" w:color="auto"/>
            <w:right w:val="none" w:sz="0" w:space="0" w:color="auto"/>
          </w:divBdr>
        </w:div>
        <w:div w:id="658264974">
          <w:marLeft w:val="0"/>
          <w:marRight w:val="0"/>
          <w:marTop w:val="0"/>
          <w:marBottom w:val="0"/>
          <w:divBdr>
            <w:top w:val="none" w:sz="0" w:space="0" w:color="auto"/>
            <w:left w:val="none" w:sz="0" w:space="0" w:color="auto"/>
            <w:bottom w:val="none" w:sz="0" w:space="0" w:color="auto"/>
            <w:right w:val="none" w:sz="0" w:space="0" w:color="auto"/>
          </w:divBdr>
        </w:div>
        <w:div w:id="418016171">
          <w:marLeft w:val="0"/>
          <w:marRight w:val="0"/>
          <w:marTop w:val="0"/>
          <w:marBottom w:val="0"/>
          <w:divBdr>
            <w:top w:val="none" w:sz="0" w:space="0" w:color="auto"/>
            <w:left w:val="none" w:sz="0" w:space="0" w:color="auto"/>
            <w:bottom w:val="none" w:sz="0" w:space="0" w:color="auto"/>
            <w:right w:val="none" w:sz="0" w:space="0" w:color="auto"/>
          </w:divBdr>
        </w:div>
        <w:div w:id="381558862">
          <w:marLeft w:val="0"/>
          <w:marRight w:val="0"/>
          <w:marTop w:val="0"/>
          <w:marBottom w:val="0"/>
          <w:divBdr>
            <w:top w:val="none" w:sz="0" w:space="0" w:color="auto"/>
            <w:left w:val="none" w:sz="0" w:space="0" w:color="auto"/>
            <w:bottom w:val="none" w:sz="0" w:space="0" w:color="auto"/>
            <w:right w:val="none" w:sz="0" w:space="0" w:color="auto"/>
          </w:divBdr>
          <w:divsChild>
            <w:div w:id="456991823">
              <w:marLeft w:val="0"/>
              <w:marRight w:val="0"/>
              <w:marTop w:val="0"/>
              <w:marBottom w:val="0"/>
              <w:divBdr>
                <w:top w:val="none" w:sz="0" w:space="0" w:color="auto"/>
                <w:left w:val="none" w:sz="0" w:space="0" w:color="auto"/>
                <w:bottom w:val="none" w:sz="0" w:space="0" w:color="auto"/>
                <w:right w:val="none" w:sz="0" w:space="0" w:color="auto"/>
              </w:divBdr>
            </w:div>
            <w:div w:id="1791506203">
              <w:marLeft w:val="0"/>
              <w:marRight w:val="0"/>
              <w:marTop w:val="0"/>
              <w:marBottom w:val="0"/>
              <w:divBdr>
                <w:top w:val="none" w:sz="0" w:space="0" w:color="auto"/>
                <w:left w:val="none" w:sz="0" w:space="0" w:color="auto"/>
                <w:bottom w:val="none" w:sz="0" w:space="0" w:color="auto"/>
                <w:right w:val="none" w:sz="0" w:space="0" w:color="auto"/>
              </w:divBdr>
            </w:div>
            <w:div w:id="818351803">
              <w:marLeft w:val="0"/>
              <w:marRight w:val="0"/>
              <w:marTop w:val="0"/>
              <w:marBottom w:val="0"/>
              <w:divBdr>
                <w:top w:val="none" w:sz="0" w:space="0" w:color="auto"/>
                <w:left w:val="none" w:sz="0" w:space="0" w:color="auto"/>
                <w:bottom w:val="none" w:sz="0" w:space="0" w:color="auto"/>
                <w:right w:val="none" w:sz="0" w:space="0" w:color="auto"/>
              </w:divBdr>
            </w:div>
            <w:div w:id="946815493">
              <w:marLeft w:val="0"/>
              <w:marRight w:val="0"/>
              <w:marTop w:val="0"/>
              <w:marBottom w:val="0"/>
              <w:divBdr>
                <w:top w:val="none" w:sz="0" w:space="0" w:color="auto"/>
                <w:left w:val="none" w:sz="0" w:space="0" w:color="auto"/>
                <w:bottom w:val="none" w:sz="0" w:space="0" w:color="auto"/>
                <w:right w:val="none" w:sz="0" w:space="0" w:color="auto"/>
              </w:divBdr>
            </w:div>
            <w:div w:id="1269385799">
              <w:marLeft w:val="0"/>
              <w:marRight w:val="0"/>
              <w:marTop w:val="0"/>
              <w:marBottom w:val="0"/>
              <w:divBdr>
                <w:top w:val="none" w:sz="0" w:space="0" w:color="auto"/>
                <w:left w:val="none" w:sz="0" w:space="0" w:color="auto"/>
                <w:bottom w:val="none" w:sz="0" w:space="0" w:color="auto"/>
                <w:right w:val="none" w:sz="0" w:space="0" w:color="auto"/>
              </w:divBdr>
            </w:div>
          </w:divsChild>
        </w:div>
        <w:div w:id="843401780">
          <w:marLeft w:val="0"/>
          <w:marRight w:val="0"/>
          <w:marTop w:val="0"/>
          <w:marBottom w:val="0"/>
          <w:divBdr>
            <w:top w:val="none" w:sz="0" w:space="0" w:color="auto"/>
            <w:left w:val="none" w:sz="0" w:space="0" w:color="auto"/>
            <w:bottom w:val="none" w:sz="0" w:space="0" w:color="auto"/>
            <w:right w:val="none" w:sz="0" w:space="0" w:color="auto"/>
          </w:divBdr>
          <w:divsChild>
            <w:div w:id="1413240208">
              <w:marLeft w:val="0"/>
              <w:marRight w:val="0"/>
              <w:marTop w:val="0"/>
              <w:marBottom w:val="0"/>
              <w:divBdr>
                <w:top w:val="none" w:sz="0" w:space="0" w:color="auto"/>
                <w:left w:val="none" w:sz="0" w:space="0" w:color="auto"/>
                <w:bottom w:val="none" w:sz="0" w:space="0" w:color="auto"/>
                <w:right w:val="none" w:sz="0" w:space="0" w:color="auto"/>
              </w:divBdr>
            </w:div>
            <w:div w:id="1582057615">
              <w:marLeft w:val="0"/>
              <w:marRight w:val="0"/>
              <w:marTop w:val="0"/>
              <w:marBottom w:val="0"/>
              <w:divBdr>
                <w:top w:val="none" w:sz="0" w:space="0" w:color="auto"/>
                <w:left w:val="none" w:sz="0" w:space="0" w:color="auto"/>
                <w:bottom w:val="none" w:sz="0" w:space="0" w:color="auto"/>
                <w:right w:val="none" w:sz="0" w:space="0" w:color="auto"/>
              </w:divBdr>
            </w:div>
            <w:div w:id="8614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6806">
      <w:bodyDiv w:val="1"/>
      <w:marLeft w:val="0"/>
      <w:marRight w:val="0"/>
      <w:marTop w:val="0"/>
      <w:marBottom w:val="0"/>
      <w:divBdr>
        <w:top w:val="none" w:sz="0" w:space="0" w:color="auto"/>
        <w:left w:val="none" w:sz="0" w:space="0" w:color="auto"/>
        <w:bottom w:val="none" w:sz="0" w:space="0" w:color="auto"/>
        <w:right w:val="none" w:sz="0" w:space="0" w:color="auto"/>
      </w:divBdr>
      <w:divsChild>
        <w:div w:id="1137845374">
          <w:marLeft w:val="0"/>
          <w:marRight w:val="0"/>
          <w:marTop w:val="0"/>
          <w:marBottom w:val="0"/>
          <w:divBdr>
            <w:top w:val="none" w:sz="0" w:space="0" w:color="auto"/>
            <w:left w:val="none" w:sz="0" w:space="0" w:color="auto"/>
            <w:bottom w:val="none" w:sz="0" w:space="0" w:color="auto"/>
            <w:right w:val="none" w:sz="0" w:space="0" w:color="auto"/>
          </w:divBdr>
          <w:divsChild>
            <w:div w:id="2016220943">
              <w:marLeft w:val="0"/>
              <w:marRight w:val="0"/>
              <w:marTop w:val="0"/>
              <w:marBottom w:val="0"/>
              <w:divBdr>
                <w:top w:val="none" w:sz="0" w:space="0" w:color="auto"/>
                <w:left w:val="none" w:sz="0" w:space="0" w:color="auto"/>
                <w:bottom w:val="none" w:sz="0" w:space="0" w:color="auto"/>
                <w:right w:val="none" w:sz="0" w:space="0" w:color="auto"/>
              </w:divBdr>
            </w:div>
            <w:div w:id="778991514">
              <w:marLeft w:val="0"/>
              <w:marRight w:val="0"/>
              <w:marTop w:val="0"/>
              <w:marBottom w:val="0"/>
              <w:divBdr>
                <w:top w:val="none" w:sz="0" w:space="0" w:color="auto"/>
                <w:left w:val="none" w:sz="0" w:space="0" w:color="auto"/>
                <w:bottom w:val="none" w:sz="0" w:space="0" w:color="auto"/>
                <w:right w:val="none" w:sz="0" w:space="0" w:color="auto"/>
              </w:divBdr>
            </w:div>
            <w:div w:id="981734029">
              <w:marLeft w:val="0"/>
              <w:marRight w:val="0"/>
              <w:marTop w:val="0"/>
              <w:marBottom w:val="0"/>
              <w:divBdr>
                <w:top w:val="none" w:sz="0" w:space="0" w:color="auto"/>
                <w:left w:val="none" w:sz="0" w:space="0" w:color="auto"/>
                <w:bottom w:val="none" w:sz="0" w:space="0" w:color="auto"/>
                <w:right w:val="none" w:sz="0" w:space="0" w:color="auto"/>
              </w:divBdr>
            </w:div>
            <w:div w:id="771976061">
              <w:marLeft w:val="0"/>
              <w:marRight w:val="0"/>
              <w:marTop w:val="0"/>
              <w:marBottom w:val="0"/>
              <w:divBdr>
                <w:top w:val="none" w:sz="0" w:space="0" w:color="auto"/>
                <w:left w:val="none" w:sz="0" w:space="0" w:color="auto"/>
                <w:bottom w:val="none" w:sz="0" w:space="0" w:color="auto"/>
                <w:right w:val="none" w:sz="0" w:space="0" w:color="auto"/>
              </w:divBdr>
            </w:div>
          </w:divsChild>
        </w:div>
        <w:div w:id="1839996043">
          <w:marLeft w:val="0"/>
          <w:marRight w:val="0"/>
          <w:marTop w:val="0"/>
          <w:marBottom w:val="0"/>
          <w:divBdr>
            <w:top w:val="none" w:sz="0" w:space="0" w:color="auto"/>
            <w:left w:val="none" w:sz="0" w:space="0" w:color="auto"/>
            <w:bottom w:val="none" w:sz="0" w:space="0" w:color="auto"/>
            <w:right w:val="none" w:sz="0" w:space="0" w:color="auto"/>
          </w:divBdr>
          <w:divsChild>
            <w:div w:id="2019967462">
              <w:marLeft w:val="0"/>
              <w:marRight w:val="0"/>
              <w:marTop w:val="0"/>
              <w:marBottom w:val="0"/>
              <w:divBdr>
                <w:top w:val="none" w:sz="0" w:space="0" w:color="auto"/>
                <w:left w:val="none" w:sz="0" w:space="0" w:color="auto"/>
                <w:bottom w:val="none" w:sz="0" w:space="0" w:color="auto"/>
                <w:right w:val="none" w:sz="0" w:space="0" w:color="auto"/>
              </w:divBdr>
            </w:div>
            <w:div w:id="603927151">
              <w:marLeft w:val="0"/>
              <w:marRight w:val="0"/>
              <w:marTop w:val="0"/>
              <w:marBottom w:val="0"/>
              <w:divBdr>
                <w:top w:val="none" w:sz="0" w:space="0" w:color="auto"/>
                <w:left w:val="none" w:sz="0" w:space="0" w:color="auto"/>
                <w:bottom w:val="none" w:sz="0" w:space="0" w:color="auto"/>
                <w:right w:val="none" w:sz="0" w:space="0" w:color="auto"/>
              </w:divBdr>
            </w:div>
            <w:div w:id="1770390239">
              <w:marLeft w:val="0"/>
              <w:marRight w:val="0"/>
              <w:marTop w:val="0"/>
              <w:marBottom w:val="0"/>
              <w:divBdr>
                <w:top w:val="none" w:sz="0" w:space="0" w:color="auto"/>
                <w:left w:val="none" w:sz="0" w:space="0" w:color="auto"/>
                <w:bottom w:val="none" w:sz="0" w:space="0" w:color="auto"/>
                <w:right w:val="none" w:sz="0" w:space="0" w:color="auto"/>
              </w:divBdr>
            </w:div>
            <w:div w:id="14580839">
              <w:marLeft w:val="0"/>
              <w:marRight w:val="0"/>
              <w:marTop w:val="0"/>
              <w:marBottom w:val="0"/>
              <w:divBdr>
                <w:top w:val="none" w:sz="0" w:space="0" w:color="auto"/>
                <w:left w:val="none" w:sz="0" w:space="0" w:color="auto"/>
                <w:bottom w:val="none" w:sz="0" w:space="0" w:color="auto"/>
                <w:right w:val="none" w:sz="0" w:space="0" w:color="auto"/>
              </w:divBdr>
            </w:div>
            <w:div w:id="953295060">
              <w:marLeft w:val="0"/>
              <w:marRight w:val="0"/>
              <w:marTop w:val="0"/>
              <w:marBottom w:val="0"/>
              <w:divBdr>
                <w:top w:val="none" w:sz="0" w:space="0" w:color="auto"/>
                <w:left w:val="none" w:sz="0" w:space="0" w:color="auto"/>
                <w:bottom w:val="none" w:sz="0" w:space="0" w:color="auto"/>
                <w:right w:val="none" w:sz="0" w:space="0" w:color="auto"/>
              </w:divBdr>
            </w:div>
          </w:divsChild>
        </w:div>
        <w:div w:id="717435764">
          <w:marLeft w:val="0"/>
          <w:marRight w:val="0"/>
          <w:marTop w:val="0"/>
          <w:marBottom w:val="0"/>
          <w:divBdr>
            <w:top w:val="none" w:sz="0" w:space="0" w:color="auto"/>
            <w:left w:val="none" w:sz="0" w:space="0" w:color="auto"/>
            <w:bottom w:val="none" w:sz="0" w:space="0" w:color="auto"/>
            <w:right w:val="none" w:sz="0" w:space="0" w:color="auto"/>
          </w:divBdr>
          <w:divsChild>
            <w:div w:id="223882725">
              <w:marLeft w:val="0"/>
              <w:marRight w:val="0"/>
              <w:marTop w:val="0"/>
              <w:marBottom w:val="0"/>
              <w:divBdr>
                <w:top w:val="none" w:sz="0" w:space="0" w:color="auto"/>
                <w:left w:val="none" w:sz="0" w:space="0" w:color="auto"/>
                <w:bottom w:val="none" w:sz="0" w:space="0" w:color="auto"/>
                <w:right w:val="none" w:sz="0" w:space="0" w:color="auto"/>
              </w:divBdr>
            </w:div>
            <w:div w:id="1069231969">
              <w:marLeft w:val="0"/>
              <w:marRight w:val="0"/>
              <w:marTop w:val="0"/>
              <w:marBottom w:val="0"/>
              <w:divBdr>
                <w:top w:val="none" w:sz="0" w:space="0" w:color="auto"/>
                <w:left w:val="none" w:sz="0" w:space="0" w:color="auto"/>
                <w:bottom w:val="none" w:sz="0" w:space="0" w:color="auto"/>
                <w:right w:val="none" w:sz="0" w:space="0" w:color="auto"/>
              </w:divBdr>
            </w:div>
            <w:div w:id="1471484173">
              <w:marLeft w:val="0"/>
              <w:marRight w:val="0"/>
              <w:marTop w:val="0"/>
              <w:marBottom w:val="0"/>
              <w:divBdr>
                <w:top w:val="none" w:sz="0" w:space="0" w:color="auto"/>
                <w:left w:val="none" w:sz="0" w:space="0" w:color="auto"/>
                <w:bottom w:val="none" w:sz="0" w:space="0" w:color="auto"/>
                <w:right w:val="none" w:sz="0" w:space="0" w:color="auto"/>
              </w:divBdr>
            </w:div>
            <w:div w:id="1704598160">
              <w:marLeft w:val="0"/>
              <w:marRight w:val="0"/>
              <w:marTop w:val="0"/>
              <w:marBottom w:val="0"/>
              <w:divBdr>
                <w:top w:val="none" w:sz="0" w:space="0" w:color="auto"/>
                <w:left w:val="none" w:sz="0" w:space="0" w:color="auto"/>
                <w:bottom w:val="none" w:sz="0" w:space="0" w:color="auto"/>
                <w:right w:val="none" w:sz="0" w:space="0" w:color="auto"/>
              </w:divBdr>
            </w:div>
            <w:div w:id="1957902101">
              <w:marLeft w:val="0"/>
              <w:marRight w:val="0"/>
              <w:marTop w:val="0"/>
              <w:marBottom w:val="0"/>
              <w:divBdr>
                <w:top w:val="none" w:sz="0" w:space="0" w:color="auto"/>
                <w:left w:val="none" w:sz="0" w:space="0" w:color="auto"/>
                <w:bottom w:val="none" w:sz="0" w:space="0" w:color="auto"/>
                <w:right w:val="none" w:sz="0" w:space="0" w:color="auto"/>
              </w:divBdr>
            </w:div>
          </w:divsChild>
        </w:div>
        <w:div w:id="428043083">
          <w:marLeft w:val="0"/>
          <w:marRight w:val="0"/>
          <w:marTop w:val="0"/>
          <w:marBottom w:val="0"/>
          <w:divBdr>
            <w:top w:val="none" w:sz="0" w:space="0" w:color="auto"/>
            <w:left w:val="none" w:sz="0" w:space="0" w:color="auto"/>
            <w:bottom w:val="none" w:sz="0" w:space="0" w:color="auto"/>
            <w:right w:val="none" w:sz="0" w:space="0" w:color="auto"/>
          </w:divBdr>
          <w:divsChild>
            <w:div w:id="766004741">
              <w:marLeft w:val="0"/>
              <w:marRight w:val="0"/>
              <w:marTop w:val="0"/>
              <w:marBottom w:val="0"/>
              <w:divBdr>
                <w:top w:val="none" w:sz="0" w:space="0" w:color="auto"/>
                <w:left w:val="none" w:sz="0" w:space="0" w:color="auto"/>
                <w:bottom w:val="none" w:sz="0" w:space="0" w:color="auto"/>
                <w:right w:val="none" w:sz="0" w:space="0" w:color="auto"/>
              </w:divBdr>
            </w:div>
            <w:div w:id="1067414112">
              <w:marLeft w:val="0"/>
              <w:marRight w:val="0"/>
              <w:marTop w:val="0"/>
              <w:marBottom w:val="0"/>
              <w:divBdr>
                <w:top w:val="none" w:sz="0" w:space="0" w:color="auto"/>
                <w:left w:val="none" w:sz="0" w:space="0" w:color="auto"/>
                <w:bottom w:val="none" w:sz="0" w:space="0" w:color="auto"/>
                <w:right w:val="none" w:sz="0" w:space="0" w:color="auto"/>
              </w:divBdr>
            </w:div>
            <w:div w:id="335618555">
              <w:marLeft w:val="0"/>
              <w:marRight w:val="0"/>
              <w:marTop w:val="0"/>
              <w:marBottom w:val="0"/>
              <w:divBdr>
                <w:top w:val="none" w:sz="0" w:space="0" w:color="auto"/>
                <w:left w:val="none" w:sz="0" w:space="0" w:color="auto"/>
                <w:bottom w:val="none" w:sz="0" w:space="0" w:color="auto"/>
                <w:right w:val="none" w:sz="0" w:space="0" w:color="auto"/>
              </w:divBdr>
            </w:div>
            <w:div w:id="1496916521">
              <w:marLeft w:val="0"/>
              <w:marRight w:val="0"/>
              <w:marTop w:val="0"/>
              <w:marBottom w:val="0"/>
              <w:divBdr>
                <w:top w:val="none" w:sz="0" w:space="0" w:color="auto"/>
                <w:left w:val="none" w:sz="0" w:space="0" w:color="auto"/>
                <w:bottom w:val="none" w:sz="0" w:space="0" w:color="auto"/>
                <w:right w:val="none" w:sz="0" w:space="0" w:color="auto"/>
              </w:divBdr>
            </w:div>
            <w:div w:id="123275198">
              <w:marLeft w:val="0"/>
              <w:marRight w:val="0"/>
              <w:marTop w:val="0"/>
              <w:marBottom w:val="0"/>
              <w:divBdr>
                <w:top w:val="none" w:sz="0" w:space="0" w:color="auto"/>
                <w:left w:val="none" w:sz="0" w:space="0" w:color="auto"/>
                <w:bottom w:val="none" w:sz="0" w:space="0" w:color="auto"/>
                <w:right w:val="none" w:sz="0" w:space="0" w:color="auto"/>
              </w:divBdr>
            </w:div>
          </w:divsChild>
        </w:div>
        <w:div w:id="2072382671">
          <w:marLeft w:val="0"/>
          <w:marRight w:val="0"/>
          <w:marTop w:val="0"/>
          <w:marBottom w:val="0"/>
          <w:divBdr>
            <w:top w:val="none" w:sz="0" w:space="0" w:color="auto"/>
            <w:left w:val="none" w:sz="0" w:space="0" w:color="auto"/>
            <w:bottom w:val="none" w:sz="0" w:space="0" w:color="auto"/>
            <w:right w:val="none" w:sz="0" w:space="0" w:color="auto"/>
          </w:divBdr>
          <w:divsChild>
            <w:div w:id="267810006">
              <w:marLeft w:val="0"/>
              <w:marRight w:val="0"/>
              <w:marTop w:val="0"/>
              <w:marBottom w:val="0"/>
              <w:divBdr>
                <w:top w:val="none" w:sz="0" w:space="0" w:color="auto"/>
                <w:left w:val="none" w:sz="0" w:space="0" w:color="auto"/>
                <w:bottom w:val="none" w:sz="0" w:space="0" w:color="auto"/>
                <w:right w:val="none" w:sz="0" w:space="0" w:color="auto"/>
              </w:divBdr>
            </w:div>
            <w:div w:id="1940211275">
              <w:marLeft w:val="0"/>
              <w:marRight w:val="0"/>
              <w:marTop w:val="0"/>
              <w:marBottom w:val="0"/>
              <w:divBdr>
                <w:top w:val="none" w:sz="0" w:space="0" w:color="auto"/>
                <w:left w:val="none" w:sz="0" w:space="0" w:color="auto"/>
                <w:bottom w:val="none" w:sz="0" w:space="0" w:color="auto"/>
                <w:right w:val="none" w:sz="0" w:space="0" w:color="auto"/>
              </w:divBdr>
            </w:div>
            <w:div w:id="1266235520">
              <w:marLeft w:val="0"/>
              <w:marRight w:val="0"/>
              <w:marTop w:val="0"/>
              <w:marBottom w:val="0"/>
              <w:divBdr>
                <w:top w:val="none" w:sz="0" w:space="0" w:color="auto"/>
                <w:left w:val="none" w:sz="0" w:space="0" w:color="auto"/>
                <w:bottom w:val="none" w:sz="0" w:space="0" w:color="auto"/>
                <w:right w:val="none" w:sz="0" w:space="0" w:color="auto"/>
              </w:divBdr>
            </w:div>
            <w:div w:id="1572883584">
              <w:marLeft w:val="0"/>
              <w:marRight w:val="0"/>
              <w:marTop w:val="0"/>
              <w:marBottom w:val="0"/>
              <w:divBdr>
                <w:top w:val="none" w:sz="0" w:space="0" w:color="auto"/>
                <w:left w:val="none" w:sz="0" w:space="0" w:color="auto"/>
                <w:bottom w:val="none" w:sz="0" w:space="0" w:color="auto"/>
                <w:right w:val="none" w:sz="0" w:space="0" w:color="auto"/>
              </w:divBdr>
            </w:div>
            <w:div w:id="508567791">
              <w:marLeft w:val="0"/>
              <w:marRight w:val="0"/>
              <w:marTop w:val="0"/>
              <w:marBottom w:val="0"/>
              <w:divBdr>
                <w:top w:val="none" w:sz="0" w:space="0" w:color="auto"/>
                <w:left w:val="none" w:sz="0" w:space="0" w:color="auto"/>
                <w:bottom w:val="none" w:sz="0" w:space="0" w:color="auto"/>
                <w:right w:val="none" w:sz="0" w:space="0" w:color="auto"/>
              </w:divBdr>
            </w:div>
          </w:divsChild>
        </w:div>
        <w:div w:id="1004942943">
          <w:marLeft w:val="0"/>
          <w:marRight w:val="0"/>
          <w:marTop w:val="0"/>
          <w:marBottom w:val="0"/>
          <w:divBdr>
            <w:top w:val="none" w:sz="0" w:space="0" w:color="auto"/>
            <w:left w:val="none" w:sz="0" w:space="0" w:color="auto"/>
            <w:bottom w:val="none" w:sz="0" w:space="0" w:color="auto"/>
            <w:right w:val="none" w:sz="0" w:space="0" w:color="auto"/>
          </w:divBdr>
          <w:divsChild>
            <w:div w:id="1564636141">
              <w:marLeft w:val="0"/>
              <w:marRight w:val="0"/>
              <w:marTop w:val="0"/>
              <w:marBottom w:val="0"/>
              <w:divBdr>
                <w:top w:val="none" w:sz="0" w:space="0" w:color="auto"/>
                <w:left w:val="none" w:sz="0" w:space="0" w:color="auto"/>
                <w:bottom w:val="none" w:sz="0" w:space="0" w:color="auto"/>
                <w:right w:val="none" w:sz="0" w:space="0" w:color="auto"/>
              </w:divBdr>
            </w:div>
            <w:div w:id="127356799">
              <w:marLeft w:val="0"/>
              <w:marRight w:val="0"/>
              <w:marTop w:val="0"/>
              <w:marBottom w:val="0"/>
              <w:divBdr>
                <w:top w:val="none" w:sz="0" w:space="0" w:color="auto"/>
                <w:left w:val="none" w:sz="0" w:space="0" w:color="auto"/>
                <w:bottom w:val="none" w:sz="0" w:space="0" w:color="auto"/>
                <w:right w:val="none" w:sz="0" w:space="0" w:color="auto"/>
              </w:divBdr>
            </w:div>
            <w:div w:id="1744446653">
              <w:marLeft w:val="0"/>
              <w:marRight w:val="0"/>
              <w:marTop w:val="0"/>
              <w:marBottom w:val="0"/>
              <w:divBdr>
                <w:top w:val="none" w:sz="0" w:space="0" w:color="auto"/>
                <w:left w:val="none" w:sz="0" w:space="0" w:color="auto"/>
                <w:bottom w:val="none" w:sz="0" w:space="0" w:color="auto"/>
                <w:right w:val="none" w:sz="0" w:space="0" w:color="auto"/>
              </w:divBdr>
            </w:div>
            <w:div w:id="896286396">
              <w:marLeft w:val="0"/>
              <w:marRight w:val="0"/>
              <w:marTop w:val="0"/>
              <w:marBottom w:val="0"/>
              <w:divBdr>
                <w:top w:val="none" w:sz="0" w:space="0" w:color="auto"/>
                <w:left w:val="none" w:sz="0" w:space="0" w:color="auto"/>
                <w:bottom w:val="none" w:sz="0" w:space="0" w:color="auto"/>
                <w:right w:val="none" w:sz="0" w:space="0" w:color="auto"/>
              </w:divBdr>
            </w:div>
            <w:div w:id="896668972">
              <w:marLeft w:val="0"/>
              <w:marRight w:val="0"/>
              <w:marTop w:val="0"/>
              <w:marBottom w:val="0"/>
              <w:divBdr>
                <w:top w:val="none" w:sz="0" w:space="0" w:color="auto"/>
                <w:left w:val="none" w:sz="0" w:space="0" w:color="auto"/>
                <w:bottom w:val="none" w:sz="0" w:space="0" w:color="auto"/>
                <w:right w:val="none" w:sz="0" w:space="0" w:color="auto"/>
              </w:divBdr>
            </w:div>
          </w:divsChild>
        </w:div>
        <w:div w:id="2026516858">
          <w:marLeft w:val="0"/>
          <w:marRight w:val="0"/>
          <w:marTop w:val="0"/>
          <w:marBottom w:val="0"/>
          <w:divBdr>
            <w:top w:val="none" w:sz="0" w:space="0" w:color="auto"/>
            <w:left w:val="none" w:sz="0" w:space="0" w:color="auto"/>
            <w:bottom w:val="none" w:sz="0" w:space="0" w:color="auto"/>
            <w:right w:val="none" w:sz="0" w:space="0" w:color="auto"/>
          </w:divBdr>
          <w:divsChild>
            <w:div w:id="511989993">
              <w:marLeft w:val="0"/>
              <w:marRight w:val="0"/>
              <w:marTop w:val="0"/>
              <w:marBottom w:val="0"/>
              <w:divBdr>
                <w:top w:val="none" w:sz="0" w:space="0" w:color="auto"/>
                <w:left w:val="none" w:sz="0" w:space="0" w:color="auto"/>
                <w:bottom w:val="none" w:sz="0" w:space="0" w:color="auto"/>
                <w:right w:val="none" w:sz="0" w:space="0" w:color="auto"/>
              </w:divBdr>
            </w:div>
            <w:div w:id="134614795">
              <w:marLeft w:val="0"/>
              <w:marRight w:val="0"/>
              <w:marTop w:val="0"/>
              <w:marBottom w:val="0"/>
              <w:divBdr>
                <w:top w:val="none" w:sz="0" w:space="0" w:color="auto"/>
                <w:left w:val="none" w:sz="0" w:space="0" w:color="auto"/>
                <w:bottom w:val="none" w:sz="0" w:space="0" w:color="auto"/>
                <w:right w:val="none" w:sz="0" w:space="0" w:color="auto"/>
              </w:divBdr>
            </w:div>
            <w:div w:id="923148911">
              <w:marLeft w:val="0"/>
              <w:marRight w:val="0"/>
              <w:marTop w:val="0"/>
              <w:marBottom w:val="0"/>
              <w:divBdr>
                <w:top w:val="none" w:sz="0" w:space="0" w:color="auto"/>
                <w:left w:val="none" w:sz="0" w:space="0" w:color="auto"/>
                <w:bottom w:val="none" w:sz="0" w:space="0" w:color="auto"/>
                <w:right w:val="none" w:sz="0" w:space="0" w:color="auto"/>
              </w:divBdr>
            </w:div>
            <w:div w:id="1286043668">
              <w:marLeft w:val="0"/>
              <w:marRight w:val="0"/>
              <w:marTop w:val="0"/>
              <w:marBottom w:val="0"/>
              <w:divBdr>
                <w:top w:val="none" w:sz="0" w:space="0" w:color="auto"/>
                <w:left w:val="none" w:sz="0" w:space="0" w:color="auto"/>
                <w:bottom w:val="none" w:sz="0" w:space="0" w:color="auto"/>
                <w:right w:val="none" w:sz="0" w:space="0" w:color="auto"/>
              </w:divBdr>
            </w:div>
            <w:div w:id="394087806">
              <w:marLeft w:val="0"/>
              <w:marRight w:val="0"/>
              <w:marTop w:val="0"/>
              <w:marBottom w:val="0"/>
              <w:divBdr>
                <w:top w:val="none" w:sz="0" w:space="0" w:color="auto"/>
                <w:left w:val="none" w:sz="0" w:space="0" w:color="auto"/>
                <w:bottom w:val="none" w:sz="0" w:space="0" w:color="auto"/>
                <w:right w:val="none" w:sz="0" w:space="0" w:color="auto"/>
              </w:divBdr>
            </w:div>
          </w:divsChild>
        </w:div>
        <w:div w:id="663780736">
          <w:marLeft w:val="0"/>
          <w:marRight w:val="0"/>
          <w:marTop w:val="0"/>
          <w:marBottom w:val="0"/>
          <w:divBdr>
            <w:top w:val="none" w:sz="0" w:space="0" w:color="auto"/>
            <w:left w:val="none" w:sz="0" w:space="0" w:color="auto"/>
            <w:bottom w:val="none" w:sz="0" w:space="0" w:color="auto"/>
            <w:right w:val="none" w:sz="0" w:space="0" w:color="auto"/>
          </w:divBdr>
          <w:divsChild>
            <w:div w:id="1189366095">
              <w:marLeft w:val="0"/>
              <w:marRight w:val="0"/>
              <w:marTop w:val="0"/>
              <w:marBottom w:val="0"/>
              <w:divBdr>
                <w:top w:val="none" w:sz="0" w:space="0" w:color="auto"/>
                <w:left w:val="none" w:sz="0" w:space="0" w:color="auto"/>
                <w:bottom w:val="none" w:sz="0" w:space="0" w:color="auto"/>
                <w:right w:val="none" w:sz="0" w:space="0" w:color="auto"/>
              </w:divBdr>
            </w:div>
            <w:div w:id="2028826207">
              <w:marLeft w:val="0"/>
              <w:marRight w:val="0"/>
              <w:marTop w:val="0"/>
              <w:marBottom w:val="0"/>
              <w:divBdr>
                <w:top w:val="none" w:sz="0" w:space="0" w:color="auto"/>
                <w:left w:val="none" w:sz="0" w:space="0" w:color="auto"/>
                <w:bottom w:val="none" w:sz="0" w:space="0" w:color="auto"/>
                <w:right w:val="none" w:sz="0" w:space="0" w:color="auto"/>
              </w:divBdr>
            </w:div>
            <w:div w:id="1591768336">
              <w:marLeft w:val="0"/>
              <w:marRight w:val="0"/>
              <w:marTop w:val="0"/>
              <w:marBottom w:val="0"/>
              <w:divBdr>
                <w:top w:val="none" w:sz="0" w:space="0" w:color="auto"/>
                <w:left w:val="none" w:sz="0" w:space="0" w:color="auto"/>
                <w:bottom w:val="none" w:sz="0" w:space="0" w:color="auto"/>
                <w:right w:val="none" w:sz="0" w:space="0" w:color="auto"/>
              </w:divBdr>
            </w:div>
            <w:div w:id="263418601">
              <w:marLeft w:val="0"/>
              <w:marRight w:val="0"/>
              <w:marTop w:val="0"/>
              <w:marBottom w:val="0"/>
              <w:divBdr>
                <w:top w:val="none" w:sz="0" w:space="0" w:color="auto"/>
                <w:left w:val="none" w:sz="0" w:space="0" w:color="auto"/>
                <w:bottom w:val="none" w:sz="0" w:space="0" w:color="auto"/>
                <w:right w:val="none" w:sz="0" w:space="0" w:color="auto"/>
              </w:divBdr>
            </w:div>
            <w:div w:id="455954465">
              <w:marLeft w:val="0"/>
              <w:marRight w:val="0"/>
              <w:marTop w:val="0"/>
              <w:marBottom w:val="0"/>
              <w:divBdr>
                <w:top w:val="none" w:sz="0" w:space="0" w:color="auto"/>
                <w:left w:val="none" w:sz="0" w:space="0" w:color="auto"/>
                <w:bottom w:val="none" w:sz="0" w:space="0" w:color="auto"/>
                <w:right w:val="none" w:sz="0" w:space="0" w:color="auto"/>
              </w:divBdr>
            </w:div>
          </w:divsChild>
        </w:div>
        <w:div w:id="117140336">
          <w:marLeft w:val="0"/>
          <w:marRight w:val="0"/>
          <w:marTop w:val="0"/>
          <w:marBottom w:val="0"/>
          <w:divBdr>
            <w:top w:val="none" w:sz="0" w:space="0" w:color="auto"/>
            <w:left w:val="none" w:sz="0" w:space="0" w:color="auto"/>
            <w:bottom w:val="none" w:sz="0" w:space="0" w:color="auto"/>
            <w:right w:val="none" w:sz="0" w:space="0" w:color="auto"/>
          </w:divBdr>
          <w:divsChild>
            <w:div w:id="281813018">
              <w:marLeft w:val="0"/>
              <w:marRight w:val="0"/>
              <w:marTop w:val="0"/>
              <w:marBottom w:val="0"/>
              <w:divBdr>
                <w:top w:val="none" w:sz="0" w:space="0" w:color="auto"/>
                <w:left w:val="none" w:sz="0" w:space="0" w:color="auto"/>
                <w:bottom w:val="none" w:sz="0" w:space="0" w:color="auto"/>
                <w:right w:val="none" w:sz="0" w:space="0" w:color="auto"/>
              </w:divBdr>
            </w:div>
            <w:div w:id="1702590131">
              <w:marLeft w:val="0"/>
              <w:marRight w:val="0"/>
              <w:marTop w:val="0"/>
              <w:marBottom w:val="0"/>
              <w:divBdr>
                <w:top w:val="none" w:sz="0" w:space="0" w:color="auto"/>
                <w:left w:val="none" w:sz="0" w:space="0" w:color="auto"/>
                <w:bottom w:val="none" w:sz="0" w:space="0" w:color="auto"/>
                <w:right w:val="none" w:sz="0" w:space="0" w:color="auto"/>
              </w:divBdr>
            </w:div>
            <w:div w:id="1404915402">
              <w:marLeft w:val="0"/>
              <w:marRight w:val="0"/>
              <w:marTop w:val="0"/>
              <w:marBottom w:val="0"/>
              <w:divBdr>
                <w:top w:val="none" w:sz="0" w:space="0" w:color="auto"/>
                <w:left w:val="none" w:sz="0" w:space="0" w:color="auto"/>
                <w:bottom w:val="none" w:sz="0" w:space="0" w:color="auto"/>
                <w:right w:val="none" w:sz="0" w:space="0" w:color="auto"/>
              </w:divBdr>
            </w:div>
            <w:div w:id="271938361">
              <w:marLeft w:val="0"/>
              <w:marRight w:val="0"/>
              <w:marTop w:val="0"/>
              <w:marBottom w:val="0"/>
              <w:divBdr>
                <w:top w:val="none" w:sz="0" w:space="0" w:color="auto"/>
                <w:left w:val="none" w:sz="0" w:space="0" w:color="auto"/>
                <w:bottom w:val="none" w:sz="0" w:space="0" w:color="auto"/>
                <w:right w:val="none" w:sz="0" w:space="0" w:color="auto"/>
              </w:divBdr>
            </w:div>
            <w:div w:id="1257399513">
              <w:marLeft w:val="0"/>
              <w:marRight w:val="0"/>
              <w:marTop w:val="0"/>
              <w:marBottom w:val="0"/>
              <w:divBdr>
                <w:top w:val="none" w:sz="0" w:space="0" w:color="auto"/>
                <w:left w:val="none" w:sz="0" w:space="0" w:color="auto"/>
                <w:bottom w:val="none" w:sz="0" w:space="0" w:color="auto"/>
                <w:right w:val="none" w:sz="0" w:space="0" w:color="auto"/>
              </w:divBdr>
            </w:div>
          </w:divsChild>
        </w:div>
        <w:div w:id="422340624">
          <w:marLeft w:val="0"/>
          <w:marRight w:val="0"/>
          <w:marTop w:val="0"/>
          <w:marBottom w:val="0"/>
          <w:divBdr>
            <w:top w:val="none" w:sz="0" w:space="0" w:color="auto"/>
            <w:left w:val="none" w:sz="0" w:space="0" w:color="auto"/>
            <w:bottom w:val="none" w:sz="0" w:space="0" w:color="auto"/>
            <w:right w:val="none" w:sz="0" w:space="0" w:color="auto"/>
          </w:divBdr>
          <w:divsChild>
            <w:div w:id="1779595460">
              <w:marLeft w:val="0"/>
              <w:marRight w:val="0"/>
              <w:marTop w:val="0"/>
              <w:marBottom w:val="0"/>
              <w:divBdr>
                <w:top w:val="none" w:sz="0" w:space="0" w:color="auto"/>
                <w:left w:val="none" w:sz="0" w:space="0" w:color="auto"/>
                <w:bottom w:val="none" w:sz="0" w:space="0" w:color="auto"/>
                <w:right w:val="none" w:sz="0" w:space="0" w:color="auto"/>
              </w:divBdr>
            </w:div>
          </w:divsChild>
        </w:div>
        <w:div w:id="1090738672">
          <w:marLeft w:val="0"/>
          <w:marRight w:val="0"/>
          <w:marTop w:val="0"/>
          <w:marBottom w:val="0"/>
          <w:divBdr>
            <w:top w:val="none" w:sz="0" w:space="0" w:color="auto"/>
            <w:left w:val="none" w:sz="0" w:space="0" w:color="auto"/>
            <w:bottom w:val="none" w:sz="0" w:space="0" w:color="auto"/>
            <w:right w:val="none" w:sz="0" w:space="0" w:color="auto"/>
          </w:divBdr>
          <w:divsChild>
            <w:div w:id="1027557496">
              <w:marLeft w:val="0"/>
              <w:marRight w:val="0"/>
              <w:marTop w:val="0"/>
              <w:marBottom w:val="0"/>
              <w:divBdr>
                <w:top w:val="none" w:sz="0" w:space="0" w:color="auto"/>
                <w:left w:val="none" w:sz="0" w:space="0" w:color="auto"/>
                <w:bottom w:val="none" w:sz="0" w:space="0" w:color="auto"/>
                <w:right w:val="none" w:sz="0" w:space="0" w:color="auto"/>
              </w:divBdr>
            </w:div>
            <w:div w:id="1315841639">
              <w:marLeft w:val="0"/>
              <w:marRight w:val="0"/>
              <w:marTop w:val="0"/>
              <w:marBottom w:val="0"/>
              <w:divBdr>
                <w:top w:val="none" w:sz="0" w:space="0" w:color="auto"/>
                <w:left w:val="none" w:sz="0" w:space="0" w:color="auto"/>
                <w:bottom w:val="none" w:sz="0" w:space="0" w:color="auto"/>
                <w:right w:val="none" w:sz="0" w:space="0" w:color="auto"/>
              </w:divBdr>
            </w:div>
          </w:divsChild>
        </w:div>
        <w:div w:id="177283356">
          <w:marLeft w:val="0"/>
          <w:marRight w:val="0"/>
          <w:marTop w:val="0"/>
          <w:marBottom w:val="0"/>
          <w:divBdr>
            <w:top w:val="none" w:sz="0" w:space="0" w:color="auto"/>
            <w:left w:val="none" w:sz="0" w:space="0" w:color="auto"/>
            <w:bottom w:val="none" w:sz="0" w:space="0" w:color="auto"/>
            <w:right w:val="none" w:sz="0" w:space="0" w:color="auto"/>
          </w:divBdr>
          <w:divsChild>
            <w:div w:id="1802309121">
              <w:marLeft w:val="0"/>
              <w:marRight w:val="0"/>
              <w:marTop w:val="0"/>
              <w:marBottom w:val="0"/>
              <w:divBdr>
                <w:top w:val="none" w:sz="0" w:space="0" w:color="auto"/>
                <w:left w:val="none" w:sz="0" w:space="0" w:color="auto"/>
                <w:bottom w:val="none" w:sz="0" w:space="0" w:color="auto"/>
                <w:right w:val="none" w:sz="0" w:space="0" w:color="auto"/>
              </w:divBdr>
            </w:div>
            <w:div w:id="1009914188">
              <w:marLeft w:val="0"/>
              <w:marRight w:val="0"/>
              <w:marTop w:val="0"/>
              <w:marBottom w:val="0"/>
              <w:divBdr>
                <w:top w:val="none" w:sz="0" w:space="0" w:color="auto"/>
                <w:left w:val="none" w:sz="0" w:space="0" w:color="auto"/>
                <w:bottom w:val="none" w:sz="0" w:space="0" w:color="auto"/>
                <w:right w:val="none" w:sz="0" w:space="0" w:color="auto"/>
              </w:divBdr>
            </w:div>
            <w:div w:id="2143115090">
              <w:marLeft w:val="0"/>
              <w:marRight w:val="0"/>
              <w:marTop w:val="0"/>
              <w:marBottom w:val="0"/>
              <w:divBdr>
                <w:top w:val="none" w:sz="0" w:space="0" w:color="auto"/>
                <w:left w:val="none" w:sz="0" w:space="0" w:color="auto"/>
                <w:bottom w:val="none" w:sz="0" w:space="0" w:color="auto"/>
                <w:right w:val="none" w:sz="0" w:space="0" w:color="auto"/>
              </w:divBdr>
            </w:div>
            <w:div w:id="100494781">
              <w:marLeft w:val="0"/>
              <w:marRight w:val="0"/>
              <w:marTop w:val="0"/>
              <w:marBottom w:val="0"/>
              <w:divBdr>
                <w:top w:val="none" w:sz="0" w:space="0" w:color="auto"/>
                <w:left w:val="none" w:sz="0" w:space="0" w:color="auto"/>
                <w:bottom w:val="none" w:sz="0" w:space="0" w:color="auto"/>
                <w:right w:val="none" w:sz="0" w:space="0" w:color="auto"/>
              </w:divBdr>
            </w:div>
            <w:div w:id="322634092">
              <w:marLeft w:val="0"/>
              <w:marRight w:val="0"/>
              <w:marTop w:val="0"/>
              <w:marBottom w:val="0"/>
              <w:divBdr>
                <w:top w:val="none" w:sz="0" w:space="0" w:color="auto"/>
                <w:left w:val="none" w:sz="0" w:space="0" w:color="auto"/>
                <w:bottom w:val="none" w:sz="0" w:space="0" w:color="auto"/>
                <w:right w:val="none" w:sz="0" w:space="0" w:color="auto"/>
              </w:divBdr>
            </w:div>
          </w:divsChild>
        </w:div>
        <w:div w:id="1015881335">
          <w:marLeft w:val="0"/>
          <w:marRight w:val="0"/>
          <w:marTop w:val="0"/>
          <w:marBottom w:val="0"/>
          <w:divBdr>
            <w:top w:val="none" w:sz="0" w:space="0" w:color="auto"/>
            <w:left w:val="none" w:sz="0" w:space="0" w:color="auto"/>
            <w:bottom w:val="none" w:sz="0" w:space="0" w:color="auto"/>
            <w:right w:val="none" w:sz="0" w:space="0" w:color="auto"/>
          </w:divBdr>
        </w:div>
        <w:div w:id="1470366359">
          <w:marLeft w:val="0"/>
          <w:marRight w:val="0"/>
          <w:marTop w:val="0"/>
          <w:marBottom w:val="0"/>
          <w:divBdr>
            <w:top w:val="none" w:sz="0" w:space="0" w:color="auto"/>
            <w:left w:val="none" w:sz="0" w:space="0" w:color="auto"/>
            <w:bottom w:val="none" w:sz="0" w:space="0" w:color="auto"/>
            <w:right w:val="none" w:sz="0" w:space="0" w:color="auto"/>
          </w:divBdr>
        </w:div>
        <w:div w:id="1674839444">
          <w:marLeft w:val="0"/>
          <w:marRight w:val="0"/>
          <w:marTop w:val="0"/>
          <w:marBottom w:val="0"/>
          <w:divBdr>
            <w:top w:val="none" w:sz="0" w:space="0" w:color="auto"/>
            <w:left w:val="none" w:sz="0" w:space="0" w:color="auto"/>
            <w:bottom w:val="none" w:sz="0" w:space="0" w:color="auto"/>
            <w:right w:val="none" w:sz="0" w:space="0" w:color="auto"/>
          </w:divBdr>
        </w:div>
        <w:div w:id="2131123475">
          <w:marLeft w:val="0"/>
          <w:marRight w:val="0"/>
          <w:marTop w:val="0"/>
          <w:marBottom w:val="0"/>
          <w:divBdr>
            <w:top w:val="none" w:sz="0" w:space="0" w:color="auto"/>
            <w:left w:val="none" w:sz="0" w:space="0" w:color="auto"/>
            <w:bottom w:val="none" w:sz="0" w:space="0" w:color="auto"/>
            <w:right w:val="none" w:sz="0" w:space="0" w:color="auto"/>
          </w:divBdr>
        </w:div>
        <w:div w:id="962926522">
          <w:marLeft w:val="0"/>
          <w:marRight w:val="0"/>
          <w:marTop w:val="0"/>
          <w:marBottom w:val="0"/>
          <w:divBdr>
            <w:top w:val="none" w:sz="0" w:space="0" w:color="auto"/>
            <w:left w:val="none" w:sz="0" w:space="0" w:color="auto"/>
            <w:bottom w:val="none" w:sz="0" w:space="0" w:color="auto"/>
            <w:right w:val="none" w:sz="0" w:space="0" w:color="auto"/>
          </w:divBdr>
        </w:div>
        <w:div w:id="2107578674">
          <w:marLeft w:val="0"/>
          <w:marRight w:val="0"/>
          <w:marTop w:val="0"/>
          <w:marBottom w:val="0"/>
          <w:divBdr>
            <w:top w:val="none" w:sz="0" w:space="0" w:color="auto"/>
            <w:left w:val="none" w:sz="0" w:space="0" w:color="auto"/>
            <w:bottom w:val="none" w:sz="0" w:space="0" w:color="auto"/>
            <w:right w:val="none" w:sz="0" w:space="0" w:color="auto"/>
          </w:divBdr>
          <w:divsChild>
            <w:div w:id="1005741988">
              <w:marLeft w:val="0"/>
              <w:marRight w:val="0"/>
              <w:marTop w:val="0"/>
              <w:marBottom w:val="0"/>
              <w:divBdr>
                <w:top w:val="none" w:sz="0" w:space="0" w:color="auto"/>
                <w:left w:val="none" w:sz="0" w:space="0" w:color="auto"/>
                <w:bottom w:val="none" w:sz="0" w:space="0" w:color="auto"/>
                <w:right w:val="none" w:sz="0" w:space="0" w:color="auto"/>
              </w:divBdr>
            </w:div>
            <w:div w:id="542521822">
              <w:marLeft w:val="0"/>
              <w:marRight w:val="0"/>
              <w:marTop w:val="0"/>
              <w:marBottom w:val="0"/>
              <w:divBdr>
                <w:top w:val="none" w:sz="0" w:space="0" w:color="auto"/>
                <w:left w:val="none" w:sz="0" w:space="0" w:color="auto"/>
                <w:bottom w:val="none" w:sz="0" w:space="0" w:color="auto"/>
                <w:right w:val="none" w:sz="0" w:space="0" w:color="auto"/>
              </w:divBdr>
            </w:div>
            <w:div w:id="465398505">
              <w:marLeft w:val="0"/>
              <w:marRight w:val="0"/>
              <w:marTop w:val="0"/>
              <w:marBottom w:val="0"/>
              <w:divBdr>
                <w:top w:val="none" w:sz="0" w:space="0" w:color="auto"/>
                <w:left w:val="none" w:sz="0" w:space="0" w:color="auto"/>
                <w:bottom w:val="none" w:sz="0" w:space="0" w:color="auto"/>
                <w:right w:val="none" w:sz="0" w:space="0" w:color="auto"/>
              </w:divBdr>
            </w:div>
            <w:div w:id="556204862">
              <w:marLeft w:val="0"/>
              <w:marRight w:val="0"/>
              <w:marTop w:val="0"/>
              <w:marBottom w:val="0"/>
              <w:divBdr>
                <w:top w:val="none" w:sz="0" w:space="0" w:color="auto"/>
                <w:left w:val="none" w:sz="0" w:space="0" w:color="auto"/>
                <w:bottom w:val="none" w:sz="0" w:space="0" w:color="auto"/>
                <w:right w:val="none" w:sz="0" w:space="0" w:color="auto"/>
              </w:divBdr>
            </w:div>
            <w:div w:id="2055108960">
              <w:marLeft w:val="0"/>
              <w:marRight w:val="0"/>
              <w:marTop w:val="0"/>
              <w:marBottom w:val="0"/>
              <w:divBdr>
                <w:top w:val="none" w:sz="0" w:space="0" w:color="auto"/>
                <w:left w:val="none" w:sz="0" w:space="0" w:color="auto"/>
                <w:bottom w:val="none" w:sz="0" w:space="0" w:color="auto"/>
                <w:right w:val="none" w:sz="0" w:space="0" w:color="auto"/>
              </w:divBdr>
            </w:div>
          </w:divsChild>
        </w:div>
        <w:div w:id="1435710583">
          <w:marLeft w:val="0"/>
          <w:marRight w:val="0"/>
          <w:marTop w:val="0"/>
          <w:marBottom w:val="0"/>
          <w:divBdr>
            <w:top w:val="none" w:sz="0" w:space="0" w:color="auto"/>
            <w:left w:val="none" w:sz="0" w:space="0" w:color="auto"/>
            <w:bottom w:val="none" w:sz="0" w:space="0" w:color="auto"/>
            <w:right w:val="none" w:sz="0" w:space="0" w:color="auto"/>
          </w:divBdr>
          <w:divsChild>
            <w:div w:id="708646798">
              <w:marLeft w:val="0"/>
              <w:marRight w:val="0"/>
              <w:marTop w:val="0"/>
              <w:marBottom w:val="0"/>
              <w:divBdr>
                <w:top w:val="none" w:sz="0" w:space="0" w:color="auto"/>
                <w:left w:val="none" w:sz="0" w:space="0" w:color="auto"/>
                <w:bottom w:val="none" w:sz="0" w:space="0" w:color="auto"/>
                <w:right w:val="none" w:sz="0" w:space="0" w:color="auto"/>
              </w:divBdr>
            </w:div>
            <w:div w:id="386033924">
              <w:marLeft w:val="0"/>
              <w:marRight w:val="0"/>
              <w:marTop w:val="0"/>
              <w:marBottom w:val="0"/>
              <w:divBdr>
                <w:top w:val="none" w:sz="0" w:space="0" w:color="auto"/>
                <w:left w:val="none" w:sz="0" w:space="0" w:color="auto"/>
                <w:bottom w:val="none" w:sz="0" w:space="0" w:color="auto"/>
                <w:right w:val="none" w:sz="0" w:space="0" w:color="auto"/>
              </w:divBdr>
            </w:div>
            <w:div w:id="15495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fin067-00031-2021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8" ma:contentTypeDescription="Create a new document." ma:contentTypeScope="" ma:versionID="24508207b87b2fb4d1d128aef846886e">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c73842a1e0c42709dd15797a6e94b5f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7A723-6D4A-461F-9A2E-B56CF672CB04}">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2.xml><?xml version="1.0" encoding="utf-8"?>
<ds:datastoreItem xmlns:ds="http://schemas.openxmlformats.org/officeDocument/2006/customXml" ds:itemID="{550BBD49-1D3B-4072-A80C-BAA373A780E2}">
  <ds:schemaRefs>
    <ds:schemaRef ds:uri="http://schemas.microsoft.com/sharepoint/v3/contenttype/forms"/>
  </ds:schemaRefs>
</ds:datastoreItem>
</file>

<file path=customXml/itemProps3.xml><?xml version="1.0" encoding="utf-8"?>
<ds:datastoreItem xmlns:ds="http://schemas.openxmlformats.org/officeDocument/2006/customXml" ds:itemID="{2AB5D401-DAFE-4979-80F1-F092EEABF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Bagnall</dc:creator>
  <cp:keywords/>
  <dc:description/>
  <cp:lastModifiedBy>Geraldine Whelan</cp:lastModifiedBy>
  <cp:revision>2</cp:revision>
  <dcterms:created xsi:type="dcterms:W3CDTF">2023-05-25T09:21:00Z</dcterms:created>
  <dcterms:modified xsi:type="dcterms:W3CDTF">2023-05-25T09:21:00Z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