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F19" w:rsidRDefault="00E03F19" w:rsidP="00DA0659">
      <w:pPr>
        <w:rPr>
          <w:rStyle w:val="markedcontent"/>
          <w:rFonts w:cstheme="minorHAnsi"/>
          <w:b/>
          <w:color w:val="7030A0"/>
          <w:sz w:val="24"/>
          <w:szCs w:val="24"/>
        </w:rPr>
      </w:pPr>
    </w:p>
    <w:p w:rsidR="00F634B6" w:rsidRPr="00E03F19" w:rsidRDefault="00F634B6" w:rsidP="00E03F19">
      <w:pPr>
        <w:jc w:val="center"/>
        <w:rPr>
          <w:rStyle w:val="markedcontent"/>
          <w:rFonts w:cstheme="minorHAnsi"/>
          <w:b/>
          <w:color w:val="7030A0"/>
          <w:sz w:val="24"/>
          <w:szCs w:val="24"/>
        </w:rPr>
      </w:pPr>
      <w:r w:rsidRPr="00E03F19">
        <w:rPr>
          <w:rStyle w:val="markedcontent"/>
          <w:rFonts w:cstheme="minorHAnsi"/>
          <w:b/>
          <w:color w:val="7030A0"/>
          <w:sz w:val="24"/>
          <w:szCs w:val="24"/>
        </w:rPr>
        <w:t xml:space="preserve">Employment Opportunity: Not So Different Service </w:t>
      </w:r>
      <w:proofErr w:type="gramStart"/>
      <w:r w:rsidR="00171072">
        <w:rPr>
          <w:rStyle w:val="markedcontent"/>
          <w:rFonts w:cstheme="minorHAnsi"/>
          <w:b/>
          <w:color w:val="7030A0"/>
          <w:sz w:val="24"/>
          <w:szCs w:val="24"/>
        </w:rPr>
        <w:t>Officer</w:t>
      </w:r>
      <w:proofErr w:type="gramEnd"/>
      <w:r w:rsidRPr="00E03F19">
        <w:rPr>
          <w:rFonts w:cstheme="minorHAnsi"/>
          <w:b/>
          <w:color w:val="7030A0"/>
          <w:sz w:val="24"/>
          <w:szCs w:val="24"/>
        </w:rPr>
        <w:br/>
      </w:r>
      <w:r w:rsidRPr="00E03F19">
        <w:rPr>
          <w:rStyle w:val="markedcontent"/>
          <w:rFonts w:cstheme="minorHAnsi"/>
          <w:b/>
          <w:color w:val="7030A0"/>
          <w:sz w:val="24"/>
          <w:szCs w:val="24"/>
        </w:rPr>
        <w:t>(Full-time, Fixed-term Contract</w:t>
      </w:r>
      <w:r w:rsidR="00E03E3E">
        <w:rPr>
          <w:rStyle w:val="markedcontent"/>
          <w:rFonts w:cstheme="minorHAnsi"/>
          <w:b/>
          <w:color w:val="7030A0"/>
          <w:sz w:val="24"/>
          <w:szCs w:val="24"/>
        </w:rPr>
        <w:t xml:space="preserve"> – 12 months</w:t>
      </w:r>
      <w:r w:rsidRPr="00E03F19">
        <w:rPr>
          <w:rStyle w:val="markedcontent"/>
          <w:rFonts w:cstheme="minorHAnsi"/>
          <w:b/>
          <w:color w:val="7030A0"/>
          <w:sz w:val="24"/>
          <w:szCs w:val="24"/>
        </w:rPr>
        <w:t>)</w:t>
      </w:r>
    </w:p>
    <w:p w:rsidR="00F634B6" w:rsidRDefault="00F634B6" w:rsidP="00E03F19">
      <w:pPr>
        <w:jc w:val="both"/>
        <w:rPr>
          <w:rStyle w:val="markedcontent"/>
          <w:rFonts w:cstheme="minorHAnsi"/>
          <w:sz w:val="24"/>
          <w:szCs w:val="24"/>
        </w:rPr>
      </w:pPr>
      <w:r>
        <w:rPr>
          <w:rFonts w:cstheme="minorHAnsi"/>
          <w:sz w:val="24"/>
          <w:szCs w:val="24"/>
        </w:rPr>
        <w:br/>
      </w:r>
      <w:r w:rsidRPr="00E03F19">
        <w:rPr>
          <w:rStyle w:val="markedcontent"/>
          <w:rFonts w:cstheme="minorHAnsi"/>
          <w:b/>
          <w:color w:val="7030A0"/>
          <w:sz w:val="24"/>
          <w:szCs w:val="24"/>
        </w:rPr>
        <w:t>The Position:</w:t>
      </w:r>
      <w:r w:rsidRPr="00E03F19">
        <w:rPr>
          <w:rStyle w:val="markedcontent"/>
          <w:rFonts w:cstheme="minorHAnsi"/>
          <w:color w:val="7030A0"/>
          <w:sz w:val="24"/>
          <w:szCs w:val="24"/>
        </w:rPr>
        <w:t xml:space="preserve"> </w:t>
      </w:r>
      <w:r>
        <w:rPr>
          <w:rStyle w:val="markedcontent"/>
          <w:rFonts w:cstheme="minorHAnsi"/>
          <w:sz w:val="24"/>
          <w:szCs w:val="24"/>
        </w:rPr>
        <w:t xml:space="preserve">Not So Different is seeking applications for the position of Services </w:t>
      </w:r>
      <w:r w:rsidR="00171072">
        <w:rPr>
          <w:rStyle w:val="markedcontent"/>
          <w:rFonts w:cstheme="minorHAnsi"/>
          <w:sz w:val="24"/>
          <w:szCs w:val="24"/>
        </w:rPr>
        <w:t>Officer</w:t>
      </w:r>
      <w:r>
        <w:rPr>
          <w:rStyle w:val="markedcontent"/>
          <w:rFonts w:cstheme="minorHAnsi"/>
          <w:sz w:val="24"/>
          <w:szCs w:val="24"/>
        </w:rPr>
        <w:t xml:space="preserve"> based in Blanchardstown. This</w:t>
      </w:r>
      <w:r>
        <w:rPr>
          <w:rFonts w:cstheme="minorHAnsi"/>
          <w:sz w:val="24"/>
          <w:szCs w:val="24"/>
        </w:rPr>
        <w:t xml:space="preserve"> </w:t>
      </w:r>
      <w:r>
        <w:rPr>
          <w:rStyle w:val="markedcontent"/>
          <w:rFonts w:cstheme="minorHAnsi"/>
          <w:sz w:val="24"/>
          <w:szCs w:val="24"/>
        </w:rPr>
        <w:t>is a full time position and the purpose of this role is to ensure the delivery of professional services tailored to the needs of our clients.</w:t>
      </w:r>
    </w:p>
    <w:p w:rsidR="00F634B6" w:rsidRPr="00E03F19" w:rsidRDefault="00F634B6" w:rsidP="00E03F19">
      <w:pPr>
        <w:jc w:val="both"/>
        <w:rPr>
          <w:rStyle w:val="markedcontent"/>
          <w:rFonts w:cstheme="minorHAnsi"/>
          <w:b/>
          <w:color w:val="7030A0"/>
          <w:sz w:val="24"/>
          <w:szCs w:val="24"/>
        </w:rPr>
      </w:pPr>
      <w:r w:rsidRPr="00E03F19">
        <w:rPr>
          <w:rStyle w:val="markedcontent"/>
          <w:rFonts w:cstheme="minorHAnsi"/>
          <w:b/>
          <w:color w:val="7030A0"/>
          <w:sz w:val="24"/>
          <w:szCs w:val="24"/>
        </w:rPr>
        <w:t>About Not So Different</w:t>
      </w:r>
    </w:p>
    <w:p w:rsidR="00F634B6" w:rsidRDefault="00F634B6" w:rsidP="00E03F19">
      <w:pPr>
        <w:jc w:val="both"/>
        <w:rPr>
          <w:rStyle w:val="markedcontent"/>
          <w:rFonts w:cstheme="minorHAnsi"/>
          <w:sz w:val="24"/>
          <w:szCs w:val="24"/>
        </w:rPr>
      </w:pPr>
      <w:r>
        <w:rPr>
          <w:rStyle w:val="markedcontent"/>
          <w:rFonts w:cstheme="minorHAnsi"/>
          <w:sz w:val="24"/>
          <w:szCs w:val="24"/>
        </w:rPr>
        <w:t>Not So Different is a not for profit social enterprise established in 2016 with a proven track record delivering services to improve education a</w:t>
      </w:r>
      <w:r w:rsidR="00E03F19">
        <w:rPr>
          <w:rStyle w:val="markedcontent"/>
          <w:rFonts w:cstheme="minorHAnsi"/>
          <w:sz w:val="24"/>
          <w:szCs w:val="24"/>
        </w:rPr>
        <w:t xml:space="preserve">nd employment outcomes for </w:t>
      </w:r>
      <w:r>
        <w:rPr>
          <w:rStyle w:val="markedcontent"/>
          <w:rFonts w:cstheme="minorHAnsi"/>
          <w:sz w:val="24"/>
          <w:szCs w:val="24"/>
        </w:rPr>
        <w:t>neuro-</w:t>
      </w:r>
      <w:proofErr w:type="spellStart"/>
      <w:r>
        <w:rPr>
          <w:rStyle w:val="markedcontent"/>
          <w:rFonts w:cstheme="minorHAnsi"/>
          <w:sz w:val="24"/>
          <w:szCs w:val="24"/>
        </w:rPr>
        <w:t>atypicals</w:t>
      </w:r>
      <w:proofErr w:type="spellEnd"/>
      <w:r>
        <w:rPr>
          <w:rStyle w:val="markedcontent"/>
          <w:rFonts w:cstheme="minorHAnsi"/>
          <w:sz w:val="24"/>
          <w:szCs w:val="24"/>
        </w:rPr>
        <w:t xml:space="preserve"> (those with a neurological developmental condition) and neuro</w:t>
      </w:r>
      <w:r w:rsidR="00E03F19">
        <w:rPr>
          <w:rStyle w:val="markedcontent"/>
          <w:rFonts w:cstheme="minorHAnsi"/>
          <w:sz w:val="24"/>
          <w:szCs w:val="24"/>
        </w:rPr>
        <w:t>-</w:t>
      </w:r>
      <w:r>
        <w:rPr>
          <w:rStyle w:val="markedcontent"/>
          <w:rFonts w:cstheme="minorHAnsi"/>
          <w:sz w:val="24"/>
          <w:szCs w:val="24"/>
        </w:rPr>
        <w:t xml:space="preserve">typicals (those with no perceived neurological developmental condition). </w:t>
      </w:r>
    </w:p>
    <w:p w:rsidR="00F634B6" w:rsidRDefault="00F634B6" w:rsidP="00E03F19">
      <w:pPr>
        <w:jc w:val="both"/>
        <w:rPr>
          <w:rStyle w:val="markedcontent"/>
          <w:rFonts w:cstheme="minorHAnsi"/>
          <w:sz w:val="24"/>
          <w:szCs w:val="24"/>
        </w:rPr>
      </w:pPr>
      <w:r>
        <w:rPr>
          <w:rStyle w:val="markedcontent"/>
          <w:rFonts w:cstheme="minorHAnsi"/>
          <w:sz w:val="24"/>
          <w:szCs w:val="24"/>
        </w:rPr>
        <w:t xml:space="preserve">The aim of Not So Different is to increase awareness, knowledge and acceptance of neurodiversity (training) in the home, in schools and colleges, in the workplace and in the community as a whole. Increasing understanding of neurodiversity increases the capacity of those working with people who are neurodiverse to realise their full potential through education, training and employment. Working with individuals to improve their positive health and wellbeing through social inclusion and personal development </w:t>
      </w:r>
      <w:r w:rsidR="00B2296B">
        <w:rPr>
          <w:rStyle w:val="markedcontent"/>
          <w:rFonts w:cstheme="minorHAnsi"/>
          <w:sz w:val="24"/>
          <w:szCs w:val="24"/>
        </w:rPr>
        <w:t xml:space="preserve">is </w:t>
      </w:r>
      <w:r>
        <w:rPr>
          <w:rStyle w:val="markedcontent"/>
          <w:rFonts w:cstheme="minorHAnsi"/>
          <w:sz w:val="24"/>
          <w:szCs w:val="24"/>
        </w:rPr>
        <w:t xml:space="preserve">central to the work of Not So Different. </w:t>
      </w:r>
    </w:p>
    <w:p w:rsidR="00283BF9" w:rsidRDefault="00283BF9" w:rsidP="00E03F19">
      <w:pPr>
        <w:jc w:val="both"/>
        <w:rPr>
          <w:rStyle w:val="markedcontent"/>
          <w:rFonts w:cstheme="minorHAnsi"/>
          <w:sz w:val="24"/>
          <w:szCs w:val="24"/>
        </w:rPr>
      </w:pPr>
    </w:p>
    <w:p w:rsidR="00171072" w:rsidRPr="00171072" w:rsidRDefault="00171072" w:rsidP="00171072">
      <w:pPr>
        <w:rPr>
          <w:rStyle w:val="markedcontent"/>
          <w:rFonts w:cstheme="minorHAnsi"/>
          <w:color w:val="7030A0"/>
          <w:sz w:val="24"/>
          <w:szCs w:val="24"/>
        </w:rPr>
      </w:pPr>
      <w:r w:rsidRPr="00171072">
        <w:rPr>
          <w:rStyle w:val="markedcontent"/>
          <w:rFonts w:cstheme="minorHAnsi"/>
          <w:b/>
          <w:color w:val="7030A0"/>
          <w:sz w:val="24"/>
          <w:szCs w:val="24"/>
        </w:rPr>
        <w:t>Essential Knowledge and Experience – Must be able to demonstrate the following:</w:t>
      </w:r>
    </w:p>
    <w:p w:rsidR="00171072" w:rsidRDefault="00171072" w:rsidP="00171072">
      <w:pPr>
        <w:pStyle w:val="ListParagraph"/>
        <w:numPr>
          <w:ilvl w:val="0"/>
          <w:numId w:val="1"/>
        </w:numPr>
        <w:spacing w:line="259" w:lineRule="auto"/>
        <w:rPr>
          <w:rStyle w:val="markedcontent"/>
          <w:rFonts w:cstheme="minorHAnsi"/>
          <w:sz w:val="24"/>
          <w:szCs w:val="24"/>
        </w:rPr>
      </w:pPr>
      <w:r>
        <w:rPr>
          <w:rStyle w:val="markedcontent"/>
          <w:rFonts w:cstheme="minorHAnsi"/>
          <w:sz w:val="24"/>
          <w:szCs w:val="24"/>
        </w:rPr>
        <w:t>Client Relationship Management</w:t>
      </w:r>
      <w:r w:rsidRPr="00833AED">
        <w:rPr>
          <w:rStyle w:val="markedcontent"/>
          <w:rFonts w:cstheme="minorHAnsi"/>
          <w:sz w:val="24"/>
          <w:szCs w:val="24"/>
        </w:rPr>
        <w:t xml:space="preserve"> Skills </w:t>
      </w:r>
      <w:r>
        <w:rPr>
          <w:rStyle w:val="markedcontent"/>
          <w:rFonts w:cstheme="minorHAnsi"/>
          <w:sz w:val="24"/>
          <w:szCs w:val="24"/>
        </w:rPr>
        <w:t>–</w:t>
      </w:r>
      <w:r w:rsidRPr="00833AED">
        <w:rPr>
          <w:rStyle w:val="markedcontent"/>
          <w:rFonts w:cstheme="minorHAnsi"/>
          <w:sz w:val="24"/>
          <w:szCs w:val="24"/>
        </w:rPr>
        <w:t xml:space="preserve"> </w:t>
      </w:r>
      <w:r>
        <w:rPr>
          <w:rStyle w:val="markedcontent"/>
          <w:rFonts w:cstheme="minorHAnsi"/>
          <w:sz w:val="24"/>
          <w:szCs w:val="24"/>
        </w:rPr>
        <w:t>proven track record in managing a caseload and ensure individuals successfully transitions along their chosen pathway to realise their full potential</w:t>
      </w:r>
      <w:r w:rsidRPr="00833AED">
        <w:rPr>
          <w:rStyle w:val="markedcontent"/>
          <w:rFonts w:cstheme="minorHAnsi"/>
          <w:sz w:val="24"/>
          <w:szCs w:val="24"/>
        </w:rPr>
        <w:t xml:space="preserve">. </w:t>
      </w:r>
    </w:p>
    <w:p w:rsidR="00283BF9" w:rsidRPr="00283BF9" w:rsidRDefault="00283BF9" w:rsidP="00283BF9">
      <w:pPr>
        <w:pStyle w:val="ListParagraph"/>
        <w:numPr>
          <w:ilvl w:val="0"/>
          <w:numId w:val="1"/>
        </w:numPr>
        <w:spacing w:line="259" w:lineRule="auto"/>
        <w:rPr>
          <w:rStyle w:val="markedcontent"/>
          <w:rFonts w:cstheme="minorHAnsi"/>
          <w:sz w:val="24"/>
          <w:szCs w:val="24"/>
        </w:rPr>
      </w:pPr>
      <w:r>
        <w:rPr>
          <w:rStyle w:val="markedcontent"/>
          <w:rFonts w:cstheme="minorHAnsi"/>
          <w:sz w:val="24"/>
          <w:szCs w:val="24"/>
        </w:rPr>
        <w:t xml:space="preserve">Neurodiversity knowledge and experience – proven </w:t>
      </w:r>
      <w:proofErr w:type="gramStart"/>
      <w:r>
        <w:rPr>
          <w:rStyle w:val="markedcontent"/>
          <w:rFonts w:cstheme="minorHAnsi"/>
          <w:sz w:val="24"/>
          <w:szCs w:val="24"/>
        </w:rPr>
        <w:t>track record</w:t>
      </w:r>
      <w:proofErr w:type="gramEnd"/>
      <w:r>
        <w:rPr>
          <w:rStyle w:val="markedcontent"/>
          <w:rFonts w:cstheme="minorHAnsi"/>
          <w:sz w:val="24"/>
          <w:szCs w:val="24"/>
        </w:rPr>
        <w:t xml:space="preserve"> in working with both neuro-typicals and neuro-</w:t>
      </w:r>
      <w:proofErr w:type="spellStart"/>
      <w:r>
        <w:rPr>
          <w:rStyle w:val="markedcontent"/>
          <w:rFonts w:cstheme="minorHAnsi"/>
          <w:sz w:val="24"/>
          <w:szCs w:val="24"/>
        </w:rPr>
        <w:t>atypicals</w:t>
      </w:r>
      <w:proofErr w:type="spellEnd"/>
      <w:r>
        <w:rPr>
          <w:rStyle w:val="markedcontent"/>
          <w:rFonts w:cstheme="minorHAnsi"/>
          <w:sz w:val="24"/>
          <w:szCs w:val="24"/>
        </w:rPr>
        <w:t xml:space="preserve"> in improving outcomes through education, training and employment.</w:t>
      </w:r>
    </w:p>
    <w:p w:rsidR="00171072" w:rsidRDefault="00171072" w:rsidP="00171072">
      <w:pPr>
        <w:pStyle w:val="ListParagraph"/>
        <w:numPr>
          <w:ilvl w:val="0"/>
          <w:numId w:val="2"/>
        </w:numPr>
        <w:spacing w:line="259" w:lineRule="auto"/>
        <w:rPr>
          <w:rStyle w:val="markedcontent"/>
          <w:rFonts w:cstheme="minorHAnsi"/>
          <w:sz w:val="24"/>
          <w:szCs w:val="24"/>
        </w:rPr>
      </w:pPr>
      <w:r w:rsidRPr="00833AED">
        <w:rPr>
          <w:rStyle w:val="markedcontent"/>
          <w:rFonts w:cstheme="minorHAnsi"/>
          <w:sz w:val="24"/>
          <w:szCs w:val="24"/>
        </w:rPr>
        <w:t>Lead</w:t>
      </w:r>
      <w:r>
        <w:rPr>
          <w:rStyle w:val="markedcontent"/>
          <w:rFonts w:cstheme="minorHAnsi"/>
          <w:sz w:val="24"/>
          <w:szCs w:val="24"/>
        </w:rPr>
        <w:t>ership Skills – p</w:t>
      </w:r>
      <w:r w:rsidRPr="00833AED">
        <w:rPr>
          <w:rStyle w:val="markedcontent"/>
          <w:rFonts w:cstheme="minorHAnsi"/>
          <w:sz w:val="24"/>
          <w:szCs w:val="24"/>
        </w:rPr>
        <w:t xml:space="preserve">roven </w:t>
      </w:r>
      <w:proofErr w:type="gramStart"/>
      <w:r w:rsidRPr="00833AED">
        <w:rPr>
          <w:rStyle w:val="markedcontent"/>
          <w:rFonts w:cstheme="minorHAnsi"/>
          <w:sz w:val="24"/>
          <w:szCs w:val="24"/>
        </w:rPr>
        <w:t>track record</w:t>
      </w:r>
      <w:proofErr w:type="gramEnd"/>
      <w:r w:rsidRPr="00833AED">
        <w:rPr>
          <w:rStyle w:val="markedcontent"/>
          <w:rFonts w:cstheme="minorHAnsi"/>
          <w:sz w:val="24"/>
          <w:szCs w:val="24"/>
        </w:rPr>
        <w:t xml:space="preserve"> in leading </w:t>
      </w:r>
      <w:r>
        <w:rPr>
          <w:rStyle w:val="markedcontent"/>
          <w:rFonts w:cstheme="minorHAnsi"/>
          <w:sz w:val="24"/>
          <w:szCs w:val="24"/>
        </w:rPr>
        <w:t>individuals</w:t>
      </w:r>
      <w:r w:rsidRPr="00833AED">
        <w:rPr>
          <w:rStyle w:val="markedcontent"/>
          <w:rFonts w:cstheme="minorHAnsi"/>
          <w:sz w:val="24"/>
          <w:szCs w:val="24"/>
        </w:rPr>
        <w:t xml:space="preserve"> </w:t>
      </w:r>
      <w:r>
        <w:rPr>
          <w:rStyle w:val="markedcontent"/>
          <w:rFonts w:cstheme="minorHAnsi"/>
          <w:sz w:val="24"/>
          <w:szCs w:val="24"/>
        </w:rPr>
        <w:t>to improve their life outcomes and to realise their full potential through education, training and employment.</w:t>
      </w:r>
    </w:p>
    <w:p w:rsidR="00171072" w:rsidRDefault="00171072" w:rsidP="00171072">
      <w:pPr>
        <w:pStyle w:val="ListParagraph"/>
        <w:numPr>
          <w:ilvl w:val="0"/>
          <w:numId w:val="2"/>
        </w:numPr>
        <w:spacing w:line="259" w:lineRule="auto"/>
        <w:rPr>
          <w:rStyle w:val="markedcontent"/>
          <w:rFonts w:cstheme="minorHAnsi"/>
          <w:sz w:val="24"/>
          <w:szCs w:val="24"/>
        </w:rPr>
      </w:pPr>
      <w:r>
        <w:rPr>
          <w:rStyle w:val="markedcontent"/>
          <w:rFonts w:cstheme="minorHAnsi"/>
          <w:sz w:val="24"/>
          <w:szCs w:val="24"/>
        </w:rPr>
        <w:t>Service Delivery- p</w:t>
      </w:r>
      <w:r>
        <w:rPr>
          <w:rStyle w:val="markedcontent"/>
          <w:rFonts w:cstheme="minorHAnsi"/>
          <w:sz w:val="24"/>
          <w:szCs w:val="24"/>
        </w:rPr>
        <w:t xml:space="preserve">roven </w:t>
      </w:r>
      <w:proofErr w:type="gramStart"/>
      <w:r>
        <w:rPr>
          <w:rStyle w:val="markedcontent"/>
          <w:rFonts w:cstheme="minorHAnsi"/>
          <w:sz w:val="24"/>
          <w:szCs w:val="24"/>
        </w:rPr>
        <w:t>track record</w:t>
      </w:r>
      <w:proofErr w:type="gramEnd"/>
      <w:r>
        <w:rPr>
          <w:rStyle w:val="markedcontent"/>
          <w:rFonts w:cstheme="minorHAnsi"/>
          <w:sz w:val="24"/>
          <w:szCs w:val="24"/>
        </w:rPr>
        <w:t xml:space="preserve"> in delivery of services in the most professional, friendly and welcoming manner to ensure clients have the best possible experience with NSD. </w:t>
      </w:r>
    </w:p>
    <w:p w:rsidR="00171072" w:rsidRPr="00833AED" w:rsidRDefault="00171072" w:rsidP="00171072">
      <w:pPr>
        <w:pStyle w:val="ListParagraph"/>
        <w:numPr>
          <w:ilvl w:val="0"/>
          <w:numId w:val="2"/>
        </w:numPr>
        <w:spacing w:line="259" w:lineRule="auto"/>
        <w:rPr>
          <w:rStyle w:val="markedcontent"/>
          <w:rFonts w:cstheme="minorHAnsi"/>
          <w:sz w:val="24"/>
          <w:szCs w:val="24"/>
        </w:rPr>
      </w:pPr>
      <w:r>
        <w:rPr>
          <w:rStyle w:val="markedcontent"/>
          <w:rFonts w:cstheme="minorHAnsi"/>
          <w:sz w:val="24"/>
          <w:szCs w:val="24"/>
        </w:rPr>
        <w:t>Contribute creatively to</w:t>
      </w:r>
      <w:r w:rsidRPr="00833AED">
        <w:rPr>
          <w:rStyle w:val="markedcontent"/>
          <w:rFonts w:cstheme="minorHAnsi"/>
          <w:sz w:val="24"/>
          <w:szCs w:val="24"/>
        </w:rPr>
        <w:t xml:space="preserve"> programme d</w:t>
      </w:r>
      <w:r>
        <w:rPr>
          <w:rStyle w:val="markedcontent"/>
          <w:rFonts w:cstheme="minorHAnsi"/>
          <w:sz w:val="24"/>
          <w:szCs w:val="24"/>
        </w:rPr>
        <w:t>esign, implementation, monitoring and e</w:t>
      </w:r>
      <w:r w:rsidRPr="00833AED">
        <w:rPr>
          <w:rStyle w:val="markedcontent"/>
          <w:rFonts w:cstheme="minorHAnsi"/>
          <w:sz w:val="24"/>
          <w:szCs w:val="24"/>
        </w:rPr>
        <w:t xml:space="preserve">valuation </w:t>
      </w:r>
      <w:r>
        <w:rPr>
          <w:rStyle w:val="markedcontent"/>
          <w:rFonts w:cstheme="minorHAnsi"/>
          <w:sz w:val="24"/>
          <w:szCs w:val="24"/>
        </w:rPr>
        <w:t>based on needs of our clients.</w:t>
      </w:r>
    </w:p>
    <w:p w:rsidR="00171072" w:rsidRDefault="00171072" w:rsidP="00171072">
      <w:pPr>
        <w:rPr>
          <w:rStyle w:val="markedcontent"/>
          <w:rFonts w:cstheme="minorHAnsi"/>
          <w:b/>
          <w:sz w:val="24"/>
          <w:szCs w:val="24"/>
        </w:rPr>
      </w:pPr>
    </w:p>
    <w:p w:rsidR="00171072" w:rsidRPr="00171072" w:rsidRDefault="00171072" w:rsidP="00171072">
      <w:pPr>
        <w:rPr>
          <w:rStyle w:val="markedcontent"/>
          <w:rFonts w:cstheme="minorHAnsi"/>
          <w:b/>
          <w:color w:val="7030A0"/>
          <w:sz w:val="24"/>
          <w:szCs w:val="24"/>
        </w:rPr>
      </w:pPr>
      <w:r w:rsidRPr="00171072">
        <w:rPr>
          <w:rStyle w:val="markedcontent"/>
          <w:rFonts w:cstheme="minorHAnsi"/>
          <w:b/>
          <w:color w:val="7030A0"/>
          <w:sz w:val="24"/>
          <w:szCs w:val="24"/>
        </w:rPr>
        <w:lastRenderedPageBreak/>
        <w:t>Education Qualifications and Attainments</w:t>
      </w:r>
    </w:p>
    <w:p w:rsidR="00171072" w:rsidRPr="001C78B7" w:rsidRDefault="00171072" w:rsidP="00171072">
      <w:pPr>
        <w:pStyle w:val="ListParagraph"/>
        <w:numPr>
          <w:ilvl w:val="0"/>
          <w:numId w:val="3"/>
        </w:numPr>
        <w:spacing w:line="259" w:lineRule="auto"/>
        <w:rPr>
          <w:rStyle w:val="markedcontent"/>
          <w:rFonts w:cstheme="minorHAnsi"/>
          <w:sz w:val="24"/>
          <w:szCs w:val="24"/>
        </w:rPr>
      </w:pPr>
      <w:r w:rsidRPr="001C78B7">
        <w:rPr>
          <w:rStyle w:val="markedcontent"/>
          <w:rFonts w:cstheme="minorHAnsi"/>
          <w:sz w:val="24"/>
          <w:szCs w:val="24"/>
        </w:rPr>
        <w:t>A recognised third level qualification or equivalent in social enterprise / community development/ social inclusion</w:t>
      </w:r>
      <w:r w:rsidRPr="001C78B7">
        <w:rPr>
          <w:rFonts w:cstheme="minorHAnsi"/>
          <w:sz w:val="24"/>
          <w:szCs w:val="24"/>
        </w:rPr>
        <w:t xml:space="preserve"> </w:t>
      </w:r>
      <w:r w:rsidRPr="001C78B7">
        <w:rPr>
          <w:rStyle w:val="markedcontent"/>
          <w:rFonts w:cstheme="minorHAnsi"/>
          <w:sz w:val="24"/>
          <w:szCs w:val="24"/>
        </w:rPr>
        <w:t>or related field.</w:t>
      </w:r>
    </w:p>
    <w:p w:rsidR="00171072" w:rsidRPr="001C78B7" w:rsidRDefault="00171072" w:rsidP="00171072">
      <w:pPr>
        <w:pStyle w:val="ListParagraph"/>
        <w:numPr>
          <w:ilvl w:val="0"/>
          <w:numId w:val="3"/>
        </w:numPr>
        <w:spacing w:line="259" w:lineRule="auto"/>
        <w:rPr>
          <w:rStyle w:val="markedcontent"/>
          <w:rFonts w:cstheme="minorHAnsi"/>
          <w:sz w:val="24"/>
          <w:szCs w:val="24"/>
        </w:rPr>
      </w:pPr>
      <w:r w:rsidRPr="001C78B7">
        <w:rPr>
          <w:rStyle w:val="markedcontent"/>
          <w:rFonts w:cstheme="minorHAnsi"/>
          <w:sz w:val="24"/>
          <w:szCs w:val="24"/>
        </w:rPr>
        <w:t xml:space="preserve">A minimum of five-years paid employment experience </w:t>
      </w:r>
      <w:r>
        <w:rPr>
          <w:rStyle w:val="markedcontent"/>
          <w:rFonts w:cstheme="minorHAnsi"/>
          <w:sz w:val="24"/>
          <w:szCs w:val="24"/>
        </w:rPr>
        <w:t>delivering client one to one and group services</w:t>
      </w:r>
      <w:r w:rsidRPr="001C78B7">
        <w:rPr>
          <w:rStyle w:val="markedcontent"/>
          <w:rFonts w:cstheme="minorHAnsi"/>
          <w:sz w:val="24"/>
          <w:szCs w:val="24"/>
        </w:rPr>
        <w:t xml:space="preserve"> and preferably</w:t>
      </w:r>
      <w:r w:rsidRPr="001C78B7">
        <w:rPr>
          <w:rFonts w:cstheme="minorHAnsi"/>
          <w:sz w:val="24"/>
          <w:szCs w:val="24"/>
        </w:rPr>
        <w:t xml:space="preserve"> </w:t>
      </w:r>
      <w:r w:rsidRPr="001C78B7">
        <w:rPr>
          <w:rStyle w:val="markedcontent"/>
          <w:rFonts w:cstheme="minorHAnsi"/>
          <w:sz w:val="24"/>
          <w:szCs w:val="24"/>
        </w:rPr>
        <w:t>in government funded programmes.</w:t>
      </w:r>
    </w:p>
    <w:p w:rsidR="00171072" w:rsidRPr="000A3182" w:rsidRDefault="00171072" w:rsidP="00171072">
      <w:pPr>
        <w:rPr>
          <w:rStyle w:val="markedcontent"/>
          <w:rFonts w:cstheme="minorHAnsi"/>
          <w:b/>
          <w:sz w:val="24"/>
          <w:szCs w:val="24"/>
        </w:rPr>
      </w:pPr>
      <w:r w:rsidRPr="000A3182">
        <w:rPr>
          <w:rFonts w:cstheme="minorHAnsi"/>
          <w:sz w:val="24"/>
          <w:szCs w:val="24"/>
        </w:rPr>
        <w:br/>
      </w:r>
      <w:r w:rsidRPr="00171072">
        <w:rPr>
          <w:rStyle w:val="markedcontent"/>
          <w:rFonts w:cstheme="minorHAnsi"/>
          <w:b/>
          <w:color w:val="7030A0"/>
          <w:sz w:val="24"/>
          <w:szCs w:val="24"/>
        </w:rPr>
        <w:t>Terms of Employment</w:t>
      </w:r>
    </w:p>
    <w:p w:rsidR="00171072" w:rsidRPr="000A3182" w:rsidRDefault="00171072" w:rsidP="00171072">
      <w:pPr>
        <w:rPr>
          <w:rStyle w:val="markedcontent"/>
          <w:rFonts w:cstheme="minorHAnsi"/>
          <w:sz w:val="24"/>
          <w:szCs w:val="24"/>
        </w:rPr>
      </w:pPr>
      <w:r w:rsidRPr="000A3182">
        <w:rPr>
          <w:rStyle w:val="markedcontent"/>
          <w:rFonts w:cstheme="minorHAnsi"/>
          <w:sz w:val="24"/>
          <w:szCs w:val="24"/>
        </w:rPr>
        <w:t xml:space="preserve">Full-time position </w:t>
      </w:r>
      <w:r>
        <w:rPr>
          <w:rStyle w:val="markedcontent"/>
          <w:rFonts w:cstheme="minorHAnsi"/>
          <w:sz w:val="24"/>
          <w:szCs w:val="24"/>
        </w:rPr>
        <w:t>for a fixed term of 12 months subject to probationary period, Garda Clearance and reference checks.</w:t>
      </w:r>
    </w:p>
    <w:p w:rsidR="00171072" w:rsidRPr="00833AED" w:rsidRDefault="00171072" w:rsidP="00171072">
      <w:pPr>
        <w:pStyle w:val="ListParagraph"/>
        <w:numPr>
          <w:ilvl w:val="0"/>
          <w:numId w:val="4"/>
        </w:numPr>
        <w:spacing w:line="259" w:lineRule="auto"/>
        <w:rPr>
          <w:rStyle w:val="markedcontent"/>
          <w:rFonts w:cstheme="minorHAnsi"/>
          <w:sz w:val="24"/>
          <w:szCs w:val="24"/>
        </w:rPr>
      </w:pPr>
      <w:r w:rsidRPr="00833AED">
        <w:rPr>
          <w:rStyle w:val="markedcontent"/>
          <w:rFonts w:cstheme="minorHAnsi"/>
          <w:sz w:val="24"/>
          <w:szCs w:val="24"/>
        </w:rPr>
        <w:t>Salary</w:t>
      </w:r>
      <w:r>
        <w:rPr>
          <w:rStyle w:val="markedcontent"/>
          <w:rFonts w:cstheme="minorHAnsi"/>
          <w:sz w:val="24"/>
          <w:szCs w:val="24"/>
        </w:rPr>
        <w:t xml:space="preserve"> commensurate with level of experience</w:t>
      </w:r>
    </w:p>
    <w:p w:rsidR="00171072" w:rsidRDefault="00171072" w:rsidP="00171072">
      <w:pPr>
        <w:rPr>
          <w:rStyle w:val="markedcontent"/>
          <w:rFonts w:cstheme="minorHAnsi"/>
          <w:b/>
          <w:sz w:val="24"/>
          <w:szCs w:val="24"/>
        </w:rPr>
      </w:pPr>
    </w:p>
    <w:p w:rsidR="00171072" w:rsidRPr="00171072" w:rsidRDefault="00171072" w:rsidP="00171072">
      <w:pPr>
        <w:rPr>
          <w:rStyle w:val="markedcontent"/>
          <w:rFonts w:cstheme="minorHAnsi"/>
          <w:b/>
          <w:color w:val="7030A0"/>
          <w:sz w:val="24"/>
          <w:szCs w:val="24"/>
        </w:rPr>
      </w:pPr>
      <w:r w:rsidRPr="00171072">
        <w:rPr>
          <w:rStyle w:val="markedcontent"/>
          <w:rFonts w:cstheme="minorHAnsi"/>
          <w:b/>
          <w:color w:val="7030A0"/>
          <w:sz w:val="24"/>
          <w:szCs w:val="24"/>
        </w:rPr>
        <w:t>Application Process</w:t>
      </w:r>
    </w:p>
    <w:p w:rsidR="00171072" w:rsidRDefault="00A77702" w:rsidP="00A77702">
      <w:pPr>
        <w:rPr>
          <w:rStyle w:val="markedcontent"/>
          <w:rFonts w:cstheme="minorHAnsi"/>
          <w:sz w:val="24"/>
          <w:szCs w:val="24"/>
        </w:rPr>
      </w:pPr>
      <w:r>
        <w:rPr>
          <w:rStyle w:val="markedcontent"/>
          <w:rFonts w:cstheme="minorHAnsi"/>
          <w:sz w:val="24"/>
          <w:szCs w:val="24"/>
        </w:rPr>
        <w:t xml:space="preserve">To apply, please request full job description and application form </w:t>
      </w:r>
      <w:r>
        <w:rPr>
          <w:rStyle w:val="markedcontent"/>
          <w:rFonts w:cstheme="minorHAnsi"/>
          <w:sz w:val="24"/>
          <w:szCs w:val="24"/>
        </w:rPr>
        <w:t>by emailing Not So Different at</w:t>
      </w:r>
      <w:r>
        <w:rPr>
          <w:rStyle w:val="markedcontent"/>
          <w:rFonts w:cstheme="minorHAnsi"/>
          <w:sz w:val="24"/>
          <w:szCs w:val="24"/>
        </w:rPr>
        <w:t xml:space="preserve"> </w:t>
      </w:r>
      <w:hyperlink r:id="rId7" w:history="1">
        <w:r w:rsidRPr="00767A47">
          <w:rPr>
            <w:rStyle w:val="Hyperlink"/>
            <w:rFonts w:cstheme="minorHAnsi"/>
            <w:sz w:val="24"/>
            <w:szCs w:val="24"/>
          </w:rPr>
          <w:t>info@notsodifferent.ie</w:t>
        </w:r>
      </w:hyperlink>
      <w:r>
        <w:rPr>
          <w:rStyle w:val="markedcontent"/>
          <w:rFonts w:cstheme="minorHAnsi"/>
          <w:sz w:val="24"/>
          <w:szCs w:val="24"/>
        </w:rPr>
        <w:t xml:space="preserve"> and include ‘</w:t>
      </w:r>
      <w:r w:rsidRPr="00A77702">
        <w:rPr>
          <w:rStyle w:val="markedcontent"/>
          <w:rFonts w:cstheme="minorHAnsi"/>
          <w:i/>
          <w:sz w:val="24"/>
          <w:szCs w:val="24"/>
        </w:rPr>
        <w:t>Request for</w:t>
      </w:r>
      <w:r>
        <w:rPr>
          <w:rStyle w:val="markedcontent"/>
          <w:rFonts w:cstheme="minorHAnsi"/>
          <w:sz w:val="24"/>
          <w:szCs w:val="24"/>
        </w:rPr>
        <w:t xml:space="preserve"> </w:t>
      </w:r>
      <w:r w:rsidRPr="00A77702">
        <w:rPr>
          <w:rStyle w:val="markedcontent"/>
          <w:rFonts w:cstheme="minorHAnsi"/>
          <w:i/>
          <w:sz w:val="24"/>
          <w:szCs w:val="24"/>
        </w:rPr>
        <w:t>Job Description &amp; Application for Service Officer</w:t>
      </w:r>
      <w:r>
        <w:rPr>
          <w:rStyle w:val="markedcontent"/>
          <w:rFonts w:cstheme="minorHAnsi"/>
          <w:sz w:val="24"/>
          <w:szCs w:val="24"/>
        </w:rPr>
        <w:t xml:space="preserve">’ in the subject field. </w:t>
      </w:r>
    </w:p>
    <w:p w:rsidR="00171072" w:rsidRDefault="00171072" w:rsidP="00171072">
      <w:pPr>
        <w:pStyle w:val="NoSpacing"/>
        <w:spacing w:line="276" w:lineRule="auto"/>
        <w:rPr>
          <w:rStyle w:val="markedcontent"/>
          <w:rFonts w:cstheme="minorHAnsi"/>
          <w:sz w:val="24"/>
          <w:szCs w:val="24"/>
        </w:rPr>
      </w:pPr>
      <w:r w:rsidRPr="000A3182">
        <w:rPr>
          <w:rStyle w:val="markedcontent"/>
          <w:rFonts w:cstheme="minorHAnsi"/>
          <w:sz w:val="24"/>
          <w:szCs w:val="24"/>
        </w:rPr>
        <w:t xml:space="preserve">Closing date for receipt of </w:t>
      </w:r>
      <w:r w:rsidR="00A77702">
        <w:rPr>
          <w:rStyle w:val="markedcontent"/>
          <w:rFonts w:cstheme="minorHAnsi"/>
          <w:sz w:val="24"/>
          <w:szCs w:val="24"/>
        </w:rPr>
        <w:t>completed application</w:t>
      </w:r>
      <w:r w:rsidRPr="000A3182">
        <w:rPr>
          <w:rStyle w:val="markedcontent"/>
          <w:rFonts w:cstheme="minorHAnsi"/>
          <w:sz w:val="24"/>
          <w:szCs w:val="24"/>
        </w:rPr>
        <w:t xml:space="preserve"> is </w:t>
      </w:r>
      <w:r w:rsidRPr="00171072">
        <w:rPr>
          <w:rStyle w:val="markedcontent"/>
          <w:rFonts w:cstheme="minorHAnsi"/>
          <w:b/>
          <w:color w:val="7030A0"/>
          <w:sz w:val="24"/>
          <w:szCs w:val="24"/>
        </w:rPr>
        <w:t xml:space="preserve">5pm on </w:t>
      </w:r>
      <w:r w:rsidR="00A77702">
        <w:rPr>
          <w:rStyle w:val="markedcontent"/>
          <w:rFonts w:cstheme="minorHAnsi"/>
          <w:b/>
          <w:color w:val="7030A0"/>
          <w:sz w:val="24"/>
          <w:szCs w:val="24"/>
        </w:rPr>
        <w:t xml:space="preserve">Monday </w:t>
      </w:r>
      <w:proofErr w:type="gramStart"/>
      <w:r w:rsidR="00A77702">
        <w:rPr>
          <w:rStyle w:val="markedcontent"/>
          <w:rFonts w:cstheme="minorHAnsi"/>
          <w:b/>
          <w:color w:val="7030A0"/>
          <w:sz w:val="24"/>
          <w:szCs w:val="24"/>
        </w:rPr>
        <w:t>7</w:t>
      </w:r>
      <w:r w:rsidRPr="00171072">
        <w:rPr>
          <w:rStyle w:val="markedcontent"/>
          <w:rFonts w:cstheme="minorHAnsi"/>
          <w:b/>
          <w:color w:val="7030A0"/>
          <w:sz w:val="24"/>
          <w:szCs w:val="24"/>
          <w:vertAlign w:val="superscript"/>
        </w:rPr>
        <w:t>th</w:t>
      </w:r>
      <w:proofErr w:type="gramEnd"/>
      <w:r w:rsidRPr="00171072">
        <w:rPr>
          <w:rStyle w:val="markedcontent"/>
          <w:rFonts w:cstheme="minorHAnsi"/>
          <w:b/>
          <w:color w:val="7030A0"/>
          <w:sz w:val="24"/>
          <w:szCs w:val="24"/>
        </w:rPr>
        <w:t xml:space="preserve"> February 2022</w:t>
      </w:r>
      <w:r w:rsidRPr="000A3182">
        <w:rPr>
          <w:rStyle w:val="markedcontent"/>
          <w:rFonts w:cstheme="minorHAnsi"/>
          <w:sz w:val="24"/>
          <w:szCs w:val="24"/>
        </w:rPr>
        <w:t xml:space="preserve">. </w:t>
      </w:r>
    </w:p>
    <w:p w:rsidR="00171072" w:rsidRDefault="00171072" w:rsidP="00171072">
      <w:pPr>
        <w:pStyle w:val="NoSpacing"/>
        <w:spacing w:line="276" w:lineRule="auto"/>
        <w:rPr>
          <w:rStyle w:val="markedcontent"/>
          <w:rFonts w:cstheme="minorHAnsi"/>
          <w:sz w:val="24"/>
          <w:szCs w:val="24"/>
        </w:rPr>
      </w:pPr>
      <w:r w:rsidRPr="000A3182">
        <w:rPr>
          <w:rStyle w:val="markedcontent"/>
          <w:rFonts w:cstheme="minorHAnsi"/>
          <w:sz w:val="24"/>
          <w:szCs w:val="24"/>
        </w:rPr>
        <w:t>Late applications will not considered</w:t>
      </w:r>
      <w:r>
        <w:rPr>
          <w:rStyle w:val="markedcontent"/>
          <w:rFonts w:cstheme="minorHAnsi"/>
          <w:sz w:val="24"/>
          <w:szCs w:val="24"/>
        </w:rPr>
        <w:t>.</w:t>
      </w:r>
      <w:r w:rsidRPr="000A3182">
        <w:br/>
      </w:r>
    </w:p>
    <w:p w:rsidR="00171072" w:rsidRDefault="00F91C76" w:rsidP="00171072">
      <w:pPr>
        <w:pStyle w:val="NoSpacing"/>
        <w:spacing w:line="276" w:lineRule="auto"/>
        <w:rPr>
          <w:rStyle w:val="markedcontent"/>
          <w:rFonts w:cstheme="minorHAnsi"/>
          <w:sz w:val="24"/>
          <w:szCs w:val="24"/>
        </w:rPr>
      </w:pPr>
      <w:r>
        <w:rPr>
          <w:rStyle w:val="markedcontent"/>
          <w:rFonts w:cstheme="minorHAnsi"/>
          <w:sz w:val="24"/>
          <w:szCs w:val="24"/>
        </w:rPr>
        <w:t xml:space="preserve">Completed </w:t>
      </w:r>
      <w:r w:rsidR="00171072">
        <w:rPr>
          <w:rStyle w:val="markedcontent"/>
          <w:rFonts w:cstheme="minorHAnsi"/>
          <w:sz w:val="24"/>
          <w:szCs w:val="24"/>
        </w:rPr>
        <w:t>Applications by email</w:t>
      </w:r>
      <w:r w:rsidR="00171072" w:rsidRPr="000A3182">
        <w:rPr>
          <w:rStyle w:val="markedcontent"/>
          <w:rFonts w:cstheme="minorHAnsi"/>
          <w:sz w:val="24"/>
          <w:szCs w:val="24"/>
        </w:rPr>
        <w:t xml:space="preserve"> to </w:t>
      </w:r>
      <w:hyperlink r:id="rId8" w:history="1">
        <w:r w:rsidR="00171072" w:rsidRPr="00171072">
          <w:rPr>
            <w:rStyle w:val="Hyperlink"/>
            <w:rFonts w:cstheme="minorHAnsi"/>
            <w:b/>
            <w:color w:val="7030A0"/>
            <w:sz w:val="24"/>
            <w:szCs w:val="24"/>
          </w:rPr>
          <w:t>info@notsodifferent.ie</w:t>
        </w:r>
      </w:hyperlink>
      <w:r w:rsidR="00171072">
        <w:rPr>
          <w:rStyle w:val="markedcontent"/>
          <w:rFonts w:cstheme="minorHAnsi"/>
          <w:sz w:val="24"/>
          <w:szCs w:val="24"/>
        </w:rPr>
        <w:t xml:space="preserve"> with </w:t>
      </w:r>
      <w:r w:rsidR="00171072" w:rsidRPr="00171072">
        <w:rPr>
          <w:rStyle w:val="markedcontent"/>
          <w:rFonts w:cstheme="minorHAnsi"/>
          <w:b/>
          <w:color w:val="7030A0"/>
          <w:sz w:val="24"/>
          <w:szCs w:val="24"/>
        </w:rPr>
        <w:t>“Service Officer</w:t>
      </w:r>
      <w:r w:rsidR="00171072" w:rsidRPr="00171072">
        <w:rPr>
          <w:rStyle w:val="markedcontent"/>
          <w:rFonts w:cstheme="minorHAnsi"/>
          <w:b/>
          <w:color w:val="7030A0"/>
          <w:sz w:val="24"/>
          <w:szCs w:val="24"/>
        </w:rPr>
        <w:t xml:space="preserve"> </w:t>
      </w:r>
      <w:r w:rsidR="00BC081C" w:rsidRPr="00171072">
        <w:rPr>
          <w:rStyle w:val="markedcontent"/>
          <w:rFonts w:cstheme="minorHAnsi"/>
          <w:b/>
          <w:color w:val="7030A0"/>
          <w:sz w:val="24"/>
          <w:szCs w:val="24"/>
        </w:rPr>
        <w:t>Application</w:t>
      </w:r>
      <w:r w:rsidR="00171072" w:rsidRPr="00171072">
        <w:rPr>
          <w:rStyle w:val="markedcontent"/>
          <w:rFonts w:cstheme="minorHAnsi"/>
          <w:b/>
          <w:color w:val="7030A0"/>
          <w:sz w:val="24"/>
          <w:szCs w:val="24"/>
        </w:rPr>
        <w:t>”</w:t>
      </w:r>
      <w:r w:rsidR="00171072" w:rsidRPr="00171072">
        <w:rPr>
          <w:rStyle w:val="markedcontent"/>
          <w:rFonts w:cstheme="minorHAnsi"/>
          <w:color w:val="7030A0"/>
          <w:sz w:val="24"/>
          <w:szCs w:val="24"/>
        </w:rPr>
        <w:t xml:space="preserve"> </w:t>
      </w:r>
      <w:r w:rsidR="00171072">
        <w:rPr>
          <w:rStyle w:val="markedcontent"/>
          <w:rFonts w:cstheme="minorHAnsi"/>
          <w:sz w:val="24"/>
          <w:szCs w:val="24"/>
        </w:rPr>
        <w:t>in the subject field.</w:t>
      </w:r>
    </w:p>
    <w:p w:rsidR="00171072" w:rsidRPr="000A3182" w:rsidRDefault="00171072" w:rsidP="00171072">
      <w:pPr>
        <w:pStyle w:val="NoSpacing"/>
        <w:spacing w:line="276" w:lineRule="auto"/>
        <w:rPr>
          <w:rStyle w:val="markedcontent"/>
          <w:rFonts w:cstheme="minorHAnsi"/>
          <w:sz w:val="24"/>
          <w:szCs w:val="24"/>
        </w:rPr>
      </w:pPr>
    </w:p>
    <w:p w:rsidR="00171072" w:rsidRDefault="00171072" w:rsidP="00171072">
      <w:pPr>
        <w:pStyle w:val="NoSpacing"/>
        <w:spacing w:line="276" w:lineRule="auto"/>
        <w:jc w:val="center"/>
        <w:rPr>
          <w:rStyle w:val="markedcontent"/>
          <w:rFonts w:cstheme="minorHAnsi"/>
          <w:i/>
          <w:sz w:val="24"/>
          <w:szCs w:val="24"/>
        </w:rPr>
      </w:pPr>
      <w:r w:rsidRPr="001C78B7">
        <w:rPr>
          <w:rStyle w:val="markedcontent"/>
          <w:rFonts w:cstheme="minorHAnsi"/>
          <w:i/>
          <w:sz w:val="24"/>
          <w:szCs w:val="24"/>
        </w:rPr>
        <w:t>Not So Different is an Equal Opportunities Employer and</w:t>
      </w:r>
    </w:p>
    <w:p w:rsidR="00171072" w:rsidRPr="000A3182" w:rsidRDefault="00171072" w:rsidP="00171072">
      <w:pPr>
        <w:pStyle w:val="NoSpacing"/>
        <w:spacing w:line="276" w:lineRule="auto"/>
        <w:jc w:val="center"/>
        <w:rPr>
          <w:rStyle w:val="markedcontent"/>
          <w:rFonts w:cstheme="minorHAnsi"/>
          <w:sz w:val="24"/>
          <w:szCs w:val="24"/>
        </w:rPr>
      </w:pPr>
      <w:proofErr w:type="gramStart"/>
      <w:r w:rsidRPr="001C78B7">
        <w:rPr>
          <w:rStyle w:val="markedcontent"/>
          <w:rFonts w:cstheme="minorHAnsi"/>
          <w:i/>
          <w:sz w:val="24"/>
          <w:szCs w:val="24"/>
        </w:rPr>
        <w:t>all</w:t>
      </w:r>
      <w:proofErr w:type="gramEnd"/>
      <w:r w:rsidRPr="001C78B7">
        <w:rPr>
          <w:rStyle w:val="markedcontent"/>
          <w:rFonts w:cstheme="minorHAnsi"/>
          <w:i/>
          <w:sz w:val="24"/>
          <w:szCs w:val="24"/>
        </w:rPr>
        <w:t xml:space="preserve"> personal data retained in line with GDPR policy</w:t>
      </w:r>
      <w:r w:rsidRPr="000A3182">
        <w:rPr>
          <w:rStyle w:val="markedcontent"/>
          <w:rFonts w:cstheme="minorHAnsi"/>
          <w:sz w:val="24"/>
          <w:szCs w:val="24"/>
        </w:rPr>
        <w:t>.</w:t>
      </w:r>
    </w:p>
    <w:p w:rsidR="00171072" w:rsidRPr="000A3182" w:rsidRDefault="00171072" w:rsidP="00171072">
      <w:pPr>
        <w:rPr>
          <w:rFonts w:cstheme="minorHAnsi"/>
          <w:sz w:val="24"/>
          <w:szCs w:val="24"/>
        </w:rPr>
      </w:pPr>
    </w:p>
    <w:p w:rsidR="00F634B6" w:rsidRDefault="00F634B6" w:rsidP="00171072">
      <w:pPr>
        <w:rPr>
          <w:rStyle w:val="markedcontent"/>
          <w:rFonts w:cstheme="minorHAnsi"/>
          <w:sz w:val="24"/>
          <w:szCs w:val="24"/>
        </w:rPr>
      </w:pPr>
    </w:p>
    <w:p w:rsidR="006735DC" w:rsidRDefault="006735DC"/>
    <w:sectPr w:rsidR="006735DC" w:rsidSect="00DA06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96" w:rsidRDefault="00A21096" w:rsidP="00512489">
      <w:pPr>
        <w:spacing w:after="0" w:line="240" w:lineRule="auto"/>
      </w:pPr>
      <w:r>
        <w:separator/>
      </w:r>
    </w:p>
  </w:endnote>
  <w:endnote w:type="continuationSeparator" w:id="0">
    <w:p w:rsidR="00A21096" w:rsidRDefault="00A21096" w:rsidP="0051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E5" w:rsidRDefault="00FA5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489" w:rsidRDefault="00FA5EE5">
    <w:pPr>
      <w:pStyle w:val="Footer"/>
    </w:pPr>
    <w:r>
      <w:rPr>
        <w:noProof/>
        <w:lang w:eastAsia="en-IE"/>
      </w:rPr>
      <w:drawing>
        <wp:inline distT="0" distB="0" distL="0" distR="0" wp14:anchorId="7C4E7100" wp14:editId="622925FC">
          <wp:extent cx="5731510" cy="1136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136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E5" w:rsidRDefault="00FA5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96" w:rsidRDefault="00A21096" w:rsidP="00512489">
      <w:pPr>
        <w:spacing w:after="0" w:line="240" w:lineRule="auto"/>
      </w:pPr>
      <w:r>
        <w:separator/>
      </w:r>
    </w:p>
  </w:footnote>
  <w:footnote w:type="continuationSeparator" w:id="0">
    <w:p w:rsidR="00A21096" w:rsidRDefault="00A21096" w:rsidP="00512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E5" w:rsidRDefault="00FA5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19" w:rsidRDefault="00E03F19" w:rsidP="00E03F19">
    <w:pPr>
      <w:pStyle w:val="Header"/>
      <w:tabs>
        <w:tab w:val="clear" w:pos="4513"/>
        <w:tab w:val="clear" w:pos="9026"/>
        <w:tab w:val="left" w:pos="3942"/>
      </w:tabs>
      <w:jc w:val="center"/>
    </w:pPr>
    <w:r>
      <w:rPr>
        <w:noProof/>
        <w:lang w:eastAsia="en-IE"/>
      </w:rPr>
      <w:drawing>
        <wp:inline distT="0" distB="0" distL="0" distR="0" wp14:anchorId="2A0AB9A6" wp14:editId="7880DC7C">
          <wp:extent cx="2760345" cy="880110"/>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760345" cy="88011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EE5" w:rsidRDefault="00FA5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D9B"/>
    <w:multiLevelType w:val="hybridMultilevel"/>
    <w:tmpl w:val="55D441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3041FC"/>
    <w:multiLevelType w:val="hybridMultilevel"/>
    <w:tmpl w:val="2AF07D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BB6575A"/>
    <w:multiLevelType w:val="hybridMultilevel"/>
    <w:tmpl w:val="DDEE9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2E4006"/>
    <w:multiLevelType w:val="hybridMultilevel"/>
    <w:tmpl w:val="D86643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F7F46BE"/>
    <w:multiLevelType w:val="hybridMultilevel"/>
    <w:tmpl w:val="6D5030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01A0321"/>
    <w:multiLevelType w:val="hybridMultilevel"/>
    <w:tmpl w:val="623C05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D121807"/>
    <w:multiLevelType w:val="hybridMultilevel"/>
    <w:tmpl w:val="D214E8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64E597E"/>
    <w:multiLevelType w:val="hybridMultilevel"/>
    <w:tmpl w:val="FD7AB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6"/>
    <w:rsid w:val="00106B15"/>
    <w:rsid w:val="00171072"/>
    <w:rsid w:val="00283BF9"/>
    <w:rsid w:val="00326CA8"/>
    <w:rsid w:val="004F2AC9"/>
    <w:rsid w:val="00512489"/>
    <w:rsid w:val="006735DC"/>
    <w:rsid w:val="006D11CF"/>
    <w:rsid w:val="00922F32"/>
    <w:rsid w:val="00A21096"/>
    <w:rsid w:val="00A77702"/>
    <w:rsid w:val="00B2296B"/>
    <w:rsid w:val="00BC081C"/>
    <w:rsid w:val="00DA0659"/>
    <w:rsid w:val="00E03E3E"/>
    <w:rsid w:val="00E03F19"/>
    <w:rsid w:val="00F634B6"/>
    <w:rsid w:val="00F91C76"/>
    <w:rsid w:val="00FA5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A0FA"/>
  <w15:chartTrackingRefBased/>
  <w15:docId w15:val="{D1EDEE72-6FCE-4851-BF2F-F234FD95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B6"/>
    <w:pPr>
      <w:spacing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4B6"/>
    <w:pPr>
      <w:ind w:left="720"/>
      <w:contextualSpacing/>
    </w:pPr>
  </w:style>
  <w:style w:type="character" w:customStyle="1" w:styleId="markedcontent">
    <w:name w:val="markedcontent"/>
    <w:basedOn w:val="DefaultParagraphFont"/>
    <w:rsid w:val="00F634B6"/>
  </w:style>
  <w:style w:type="character" w:styleId="Hyperlink">
    <w:name w:val="Hyperlink"/>
    <w:basedOn w:val="DefaultParagraphFont"/>
    <w:uiPriority w:val="99"/>
    <w:unhideWhenUsed/>
    <w:rsid w:val="00B2296B"/>
    <w:rPr>
      <w:color w:val="0563C1" w:themeColor="hyperlink"/>
      <w:u w:val="single"/>
    </w:rPr>
  </w:style>
  <w:style w:type="paragraph" w:styleId="NormalWeb">
    <w:name w:val="Normal (Web)"/>
    <w:basedOn w:val="Normal"/>
    <w:uiPriority w:val="99"/>
    <w:unhideWhenUsed/>
    <w:rsid w:val="0051248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2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489"/>
    <w:rPr>
      <w:lang w:val="en-IE"/>
    </w:rPr>
  </w:style>
  <w:style w:type="paragraph" w:styleId="Footer">
    <w:name w:val="footer"/>
    <w:basedOn w:val="Normal"/>
    <w:link w:val="FooterChar"/>
    <w:uiPriority w:val="99"/>
    <w:unhideWhenUsed/>
    <w:rsid w:val="00512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489"/>
    <w:rPr>
      <w:lang w:val="en-IE"/>
    </w:rPr>
  </w:style>
  <w:style w:type="paragraph" w:styleId="NoSpacing">
    <w:name w:val="No Spacing"/>
    <w:uiPriority w:val="1"/>
    <w:qFormat/>
    <w:rsid w:val="00E03F19"/>
    <w:pPr>
      <w:spacing w:after="0" w:line="240" w:lineRule="auto"/>
    </w:pPr>
    <w:rPr>
      <w:lang w:val="en-IE"/>
    </w:rPr>
  </w:style>
  <w:style w:type="paragraph" w:styleId="BalloonText">
    <w:name w:val="Balloon Text"/>
    <w:basedOn w:val="Normal"/>
    <w:link w:val="BalloonTextChar"/>
    <w:uiPriority w:val="99"/>
    <w:semiHidden/>
    <w:unhideWhenUsed/>
    <w:rsid w:val="00DA0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659"/>
    <w:rPr>
      <w:rFonts w:ascii="Segoe UI" w:hAnsi="Segoe UI" w:cs="Segoe UI"/>
      <w:sz w:val="18"/>
      <w:szCs w:val="18"/>
      <w:lang w:val="en-IE"/>
    </w:rPr>
  </w:style>
  <w:style w:type="character" w:customStyle="1" w:styleId="hgkelc">
    <w:name w:val="hgkelc"/>
    <w:basedOn w:val="DefaultParagraphFont"/>
    <w:rsid w:val="00DA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4768">
      <w:bodyDiv w:val="1"/>
      <w:marLeft w:val="0"/>
      <w:marRight w:val="0"/>
      <w:marTop w:val="0"/>
      <w:marBottom w:val="0"/>
      <w:divBdr>
        <w:top w:val="none" w:sz="0" w:space="0" w:color="auto"/>
        <w:left w:val="none" w:sz="0" w:space="0" w:color="auto"/>
        <w:bottom w:val="none" w:sz="0" w:space="0" w:color="auto"/>
        <w:right w:val="none" w:sz="0" w:space="0" w:color="auto"/>
      </w:divBdr>
    </w:div>
    <w:div w:id="19507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tsodifferent.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notsodifferent.i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ceptadowling@gmail.com</dc:creator>
  <cp:keywords/>
  <dc:description/>
  <cp:lastModifiedBy>Windows User</cp:lastModifiedBy>
  <cp:revision>2</cp:revision>
  <cp:lastPrinted>2022-01-26T12:23:00Z</cp:lastPrinted>
  <dcterms:created xsi:type="dcterms:W3CDTF">2022-01-26T13:02:00Z</dcterms:created>
  <dcterms:modified xsi:type="dcterms:W3CDTF">2022-01-26T13:02:00Z</dcterms:modified>
</cp:coreProperties>
</file>